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143" w:rsidRPr="00DF470D" w:rsidRDefault="000E7143">
      <w:pPr>
        <w:pStyle w:val="Bracketalign"/>
        <w:rPr>
          <w:rFonts w:ascii="Gill Alt One MT" w:hAnsi="Gill Alt One MT"/>
        </w:rPr>
      </w:pPr>
    </w:p>
    <w:p w:rsidR="000E7143" w:rsidRPr="00DF470D" w:rsidRDefault="000E7143">
      <w:pPr>
        <w:rPr>
          <w:rFonts w:ascii="Gill Alt One MT" w:hAnsi="Gill Alt One MT"/>
        </w:rPr>
      </w:pPr>
    </w:p>
    <w:p w:rsidR="000E7143" w:rsidRPr="00DF470D" w:rsidRDefault="000E7143">
      <w:pPr>
        <w:rPr>
          <w:rFonts w:ascii="Gill Alt One MT" w:hAnsi="Gill Alt One MT"/>
        </w:rPr>
      </w:pPr>
    </w:p>
    <w:p w:rsidR="000E7143" w:rsidRPr="00DF470D" w:rsidRDefault="000E7143">
      <w:pPr>
        <w:rPr>
          <w:rFonts w:ascii="Gill Alt One MT" w:hAnsi="Gill Alt One MT"/>
        </w:rPr>
      </w:pPr>
    </w:p>
    <w:p w:rsidR="000E7143" w:rsidRPr="00DF470D" w:rsidRDefault="000E7143">
      <w:pPr>
        <w:rPr>
          <w:rFonts w:ascii="Gill Alt One MT" w:hAnsi="Gill Alt One MT"/>
        </w:rPr>
      </w:pPr>
    </w:p>
    <w:p w:rsidR="000E7143" w:rsidRPr="00DF470D" w:rsidRDefault="000E7143">
      <w:pPr>
        <w:rPr>
          <w:rFonts w:ascii="Gill Alt One MT" w:hAnsi="Gill Alt One MT"/>
        </w:rPr>
      </w:pPr>
    </w:p>
    <w:p w:rsidR="000E7143" w:rsidRPr="00DF470D" w:rsidRDefault="000E7143">
      <w:pPr>
        <w:rPr>
          <w:rFonts w:ascii="Gill Alt One MT" w:hAnsi="Gill Alt One MT"/>
        </w:rPr>
      </w:pPr>
    </w:p>
    <w:p w:rsidR="000E7143" w:rsidRPr="00DF470D" w:rsidRDefault="000E7143">
      <w:pPr>
        <w:rPr>
          <w:rFonts w:ascii="Gill Alt One MT" w:hAnsi="Gill Alt One MT"/>
        </w:rPr>
      </w:pPr>
    </w:p>
    <w:tbl>
      <w:tblPr>
        <w:tblW w:w="0" w:type="auto"/>
        <w:tblInd w:w="1808" w:type="dxa"/>
        <w:tblLayout w:type="fixed"/>
        <w:tblCellMar>
          <w:left w:w="107" w:type="dxa"/>
          <w:right w:w="107" w:type="dxa"/>
        </w:tblCellMar>
        <w:tblLook w:val="0000" w:firstRow="0" w:lastRow="0" w:firstColumn="0" w:lastColumn="0" w:noHBand="0" w:noVBand="0"/>
      </w:tblPr>
      <w:tblGrid>
        <w:gridCol w:w="5954"/>
      </w:tblGrid>
      <w:tr w:rsidR="000E7143" w:rsidRPr="00DF470D">
        <w:tc>
          <w:tcPr>
            <w:tcW w:w="5954" w:type="dxa"/>
          </w:tcPr>
          <w:p w:rsidR="000E7143" w:rsidRPr="00DF470D" w:rsidRDefault="00B74A14" w:rsidP="00B74A14">
            <w:pPr>
              <w:pStyle w:val="CoverClientName"/>
              <w:spacing w:after="0"/>
              <w:jc w:val="center"/>
              <w:rPr>
                <w:rFonts w:ascii="Gill Alt One MT" w:hAnsi="Gill Alt One MT"/>
              </w:rPr>
            </w:pPr>
            <w:bookmarkStart w:id="0" w:name="ClientName"/>
            <w:bookmarkEnd w:id="0"/>
            <w:r w:rsidRPr="00DF470D">
              <w:rPr>
                <w:rFonts w:ascii="Gill Alt One MT" w:hAnsi="Gill Alt One MT"/>
              </w:rPr>
              <w:t>The Scottish Cancer Foundation</w:t>
            </w:r>
          </w:p>
          <w:p w:rsidR="00B74A14" w:rsidRPr="00DF470D" w:rsidRDefault="00B74A14" w:rsidP="00897FCD">
            <w:pPr>
              <w:pStyle w:val="CoverClientName"/>
              <w:spacing w:before="0" w:after="240"/>
              <w:jc w:val="center"/>
              <w:rPr>
                <w:rFonts w:ascii="Gill Alt One MT" w:hAnsi="Gill Alt One MT"/>
                <w:b w:val="0"/>
                <w:sz w:val="20"/>
              </w:rPr>
            </w:pPr>
            <w:r w:rsidRPr="00DF470D">
              <w:rPr>
                <w:rFonts w:ascii="Gill Alt One MT" w:hAnsi="Gill Alt One MT"/>
                <w:b w:val="0"/>
                <w:sz w:val="20"/>
              </w:rPr>
              <w:t>(A charitable company limited by guarantee)</w:t>
            </w:r>
          </w:p>
        </w:tc>
      </w:tr>
      <w:tr w:rsidR="000E7143" w:rsidRPr="00DF470D">
        <w:tc>
          <w:tcPr>
            <w:tcW w:w="5954" w:type="dxa"/>
          </w:tcPr>
          <w:p w:rsidR="000E7143" w:rsidRPr="00DF470D" w:rsidRDefault="00B74A14" w:rsidP="00D44AAF">
            <w:pPr>
              <w:pStyle w:val="CoverTitle"/>
              <w:spacing w:line="240" w:lineRule="auto"/>
              <w:jc w:val="center"/>
              <w:rPr>
                <w:rFonts w:ascii="Gill Alt One MT" w:hAnsi="Gill Alt One MT"/>
              </w:rPr>
            </w:pPr>
            <w:bookmarkStart w:id="1" w:name="TitleOfReport"/>
            <w:bookmarkEnd w:id="1"/>
            <w:r w:rsidRPr="00DF470D">
              <w:rPr>
                <w:rFonts w:ascii="Gill Alt One MT" w:hAnsi="Gill Alt One MT"/>
                <w:spacing w:val="-3"/>
              </w:rPr>
              <w:t>R</w:t>
            </w:r>
            <w:r w:rsidR="000E7143" w:rsidRPr="00DF470D">
              <w:rPr>
                <w:rFonts w:ascii="Gill Alt One MT" w:hAnsi="Gill Alt One MT"/>
                <w:spacing w:val="-3"/>
              </w:rPr>
              <w:t>eport and financial statements</w:t>
            </w:r>
          </w:p>
        </w:tc>
      </w:tr>
      <w:tr w:rsidR="00C21227" w:rsidRPr="00DF470D">
        <w:tc>
          <w:tcPr>
            <w:tcW w:w="5954" w:type="dxa"/>
          </w:tcPr>
          <w:p w:rsidR="00C21227" w:rsidRPr="00DF470D" w:rsidRDefault="00C21227">
            <w:pPr>
              <w:pStyle w:val="CoverTitle"/>
              <w:jc w:val="center"/>
              <w:rPr>
                <w:rFonts w:ascii="Gill Alt One MT" w:hAnsi="Gill Alt One MT"/>
                <w:spacing w:val="-3"/>
                <w:sz w:val="32"/>
                <w:szCs w:val="32"/>
              </w:rPr>
            </w:pPr>
            <w:r w:rsidRPr="00DF470D">
              <w:rPr>
                <w:rFonts w:ascii="Gill Alt One MT" w:hAnsi="Gill Alt One MT"/>
                <w:spacing w:val="-3"/>
                <w:sz w:val="32"/>
                <w:szCs w:val="32"/>
              </w:rPr>
              <w:t>Charity number SC028300</w:t>
            </w:r>
          </w:p>
        </w:tc>
      </w:tr>
      <w:tr w:rsidR="000E7143" w:rsidRPr="00DF470D">
        <w:tc>
          <w:tcPr>
            <w:tcW w:w="5954" w:type="dxa"/>
          </w:tcPr>
          <w:p w:rsidR="000E7143" w:rsidRPr="00DF470D" w:rsidRDefault="00750F46">
            <w:pPr>
              <w:pStyle w:val="CoverSubTitle"/>
              <w:rPr>
                <w:rFonts w:ascii="Gill Alt One MT" w:hAnsi="Gill Alt One MT"/>
              </w:rPr>
            </w:pPr>
            <w:bookmarkStart w:id="2" w:name="SubTitle"/>
            <w:bookmarkEnd w:id="2"/>
            <w:r w:rsidRPr="00DF470D">
              <w:rPr>
                <w:rFonts w:ascii="Gill Alt One MT" w:hAnsi="Gill Alt One MT"/>
              </w:rPr>
              <w:t>Registered number SC</w:t>
            </w:r>
            <w:r w:rsidR="00B74A14" w:rsidRPr="00DF470D">
              <w:rPr>
                <w:rFonts w:ascii="Gill Alt One MT" w:hAnsi="Gill Alt One MT"/>
              </w:rPr>
              <w:t>189859</w:t>
            </w:r>
          </w:p>
        </w:tc>
      </w:tr>
      <w:tr w:rsidR="000E7143" w:rsidRPr="00DF470D">
        <w:tc>
          <w:tcPr>
            <w:tcW w:w="5954" w:type="dxa"/>
          </w:tcPr>
          <w:p w:rsidR="000E7143" w:rsidRPr="00DF470D" w:rsidRDefault="005A41E4" w:rsidP="00270182">
            <w:pPr>
              <w:pStyle w:val="CoverDate"/>
              <w:rPr>
                <w:rFonts w:ascii="Gill Alt One MT" w:hAnsi="Gill Alt One MT"/>
              </w:rPr>
            </w:pPr>
            <w:bookmarkStart w:id="3" w:name="Date"/>
            <w:bookmarkEnd w:id="3"/>
            <w:r w:rsidRPr="00DF470D">
              <w:rPr>
                <w:rFonts w:ascii="Gill Alt One MT" w:hAnsi="Gill Alt One MT"/>
              </w:rPr>
              <w:t>3</w:t>
            </w:r>
            <w:r w:rsidR="00B74A14" w:rsidRPr="00DF470D">
              <w:rPr>
                <w:rFonts w:ascii="Gill Alt One MT" w:hAnsi="Gill Alt One MT"/>
              </w:rPr>
              <w:t xml:space="preserve">0 September </w:t>
            </w:r>
            <w:r w:rsidR="00F7622E">
              <w:rPr>
                <w:rFonts w:ascii="Gill Alt One MT" w:hAnsi="Gill Alt One MT"/>
              </w:rPr>
              <w:t>2018</w:t>
            </w:r>
          </w:p>
        </w:tc>
      </w:tr>
      <w:tr w:rsidR="000E7143" w:rsidRPr="00DF470D">
        <w:tc>
          <w:tcPr>
            <w:tcW w:w="5954" w:type="dxa"/>
          </w:tcPr>
          <w:p w:rsidR="000E7143" w:rsidRPr="00DF470D" w:rsidRDefault="000E7143">
            <w:pPr>
              <w:pStyle w:val="Single"/>
              <w:spacing w:after="0" w:line="440" w:lineRule="exact"/>
              <w:jc w:val="center"/>
              <w:rPr>
                <w:rFonts w:ascii="Gill Alt One MT" w:hAnsi="Gill Alt One MT"/>
                <w:sz w:val="32"/>
                <w:u w:val="none"/>
                <w:lang w:val="en-US"/>
              </w:rPr>
            </w:pPr>
          </w:p>
        </w:tc>
      </w:tr>
    </w:tbl>
    <w:p w:rsidR="000E7143" w:rsidRPr="00DF470D" w:rsidRDefault="000E7143">
      <w:pPr>
        <w:pStyle w:val="CoverInformation"/>
        <w:framePr w:w="0" w:hSpace="0" w:vSpace="0" w:wrap="auto" w:vAnchor="margin" w:hAnchor="text" w:xAlign="left" w:yAlign="inline"/>
        <w:rPr>
          <w:rFonts w:ascii="Gill Alt One MT" w:hAnsi="Gill Alt One MT"/>
        </w:rPr>
      </w:pPr>
    </w:p>
    <w:p w:rsidR="000E7143" w:rsidRPr="00DF470D" w:rsidRDefault="000E7143">
      <w:pPr>
        <w:pStyle w:val="CoverInformation"/>
        <w:framePr w:w="0" w:hSpace="0" w:vSpace="0" w:wrap="auto" w:vAnchor="margin" w:hAnchor="text" w:xAlign="left" w:yAlign="inline"/>
        <w:rPr>
          <w:rFonts w:ascii="Gill Alt One MT" w:hAnsi="Gill Alt One MT"/>
        </w:rPr>
      </w:pPr>
    </w:p>
    <w:p w:rsidR="000E7143" w:rsidRPr="00DF470D" w:rsidRDefault="000E7143">
      <w:pPr>
        <w:pStyle w:val="ACText"/>
        <w:rPr>
          <w:rFonts w:ascii="Gill Alt One MT" w:hAnsi="Gill Alt One MT"/>
        </w:rPr>
        <w:sectPr w:rsidR="000E7143" w:rsidRPr="00DF470D">
          <w:headerReference w:type="even" r:id="rId8"/>
          <w:headerReference w:type="default" r:id="rId9"/>
          <w:footerReference w:type="even" r:id="rId10"/>
          <w:footerReference w:type="default" r:id="rId11"/>
          <w:headerReference w:type="first" r:id="rId12"/>
          <w:pgSz w:w="11907" w:h="16840" w:code="9"/>
          <w:pgMar w:top="2041" w:right="1276" w:bottom="1418" w:left="1276" w:header="720" w:footer="425" w:gutter="0"/>
          <w:cols w:space="720"/>
          <w:titlePg/>
        </w:sectPr>
      </w:pPr>
    </w:p>
    <w:p w:rsidR="000E7143" w:rsidRPr="00F7622E" w:rsidRDefault="00F7622E">
      <w:pPr>
        <w:pStyle w:val="ACText"/>
        <w:rPr>
          <w:rFonts w:ascii="Gill Alt One MT" w:hAnsi="Gill Alt One MT"/>
          <w:b/>
          <w:sz w:val="26"/>
          <w:szCs w:val="26"/>
        </w:rPr>
      </w:pPr>
      <w:r w:rsidRPr="00F7622E">
        <w:rPr>
          <w:rFonts w:ascii="Gill Alt One MT" w:hAnsi="Gill Alt One MT"/>
          <w:b/>
          <w:sz w:val="26"/>
          <w:szCs w:val="26"/>
        </w:rPr>
        <w:lastRenderedPageBreak/>
        <w:t>Contents</w:t>
      </w:r>
    </w:p>
    <w:p w:rsidR="00F7622E" w:rsidRPr="00DF470D" w:rsidRDefault="00F7622E">
      <w:pPr>
        <w:pStyle w:val="ACText"/>
        <w:rPr>
          <w:rFonts w:ascii="Gill Alt One MT" w:hAnsi="Gill Alt One MT"/>
        </w:rPr>
      </w:pPr>
    </w:p>
    <w:p w:rsidR="004F2AE1" w:rsidRDefault="004F2AE1">
      <w:pPr>
        <w:pStyle w:val="TOC1"/>
        <w:rPr>
          <w:rFonts w:ascii="Gill Alt One MT" w:hAnsi="Gill Alt One MT"/>
        </w:rPr>
      </w:pPr>
      <w:r>
        <w:rPr>
          <w:rFonts w:ascii="Gill Alt One MT" w:hAnsi="Gill Alt One MT"/>
        </w:rPr>
        <w:tab/>
        <w:t>Page</w:t>
      </w:r>
    </w:p>
    <w:p w:rsidR="000E7143" w:rsidRPr="00DF470D" w:rsidRDefault="001F3C61">
      <w:pPr>
        <w:pStyle w:val="TOC1"/>
        <w:rPr>
          <w:rFonts w:ascii="Gill Alt One MT" w:hAnsi="Gill Alt One MT"/>
          <w:noProof/>
          <w:sz w:val="24"/>
          <w:szCs w:val="24"/>
          <w:lang w:val="en-US"/>
        </w:rPr>
      </w:pPr>
      <w:r w:rsidRPr="00DF470D">
        <w:rPr>
          <w:rFonts w:ascii="Gill Alt One MT" w:hAnsi="Gill Alt One MT"/>
        </w:rPr>
        <w:fldChar w:fldCharType="begin"/>
      </w:r>
      <w:r w:rsidR="000E7143" w:rsidRPr="00DF470D">
        <w:rPr>
          <w:rFonts w:ascii="Gill Alt One MT" w:hAnsi="Gill Alt One MT"/>
        </w:rPr>
        <w:instrText xml:space="preserve"> TOC \f \t "AC Section TOC Heading" </w:instrText>
      </w:r>
      <w:r w:rsidRPr="00DF470D">
        <w:rPr>
          <w:rFonts w:ascii="Gill Alt One MT" w:hAnsi="Gill Alt One MT"/>
        </w:rPr>
        <w:fldChar w:fldCharType="separate"/>
      </w:r>
      <w:r w:rsidR="000E7143" w:rsidRPr="00DF470D">
        <w:rPr>
          <w:rFonts w:ascii="Gill Alt One MT" w:hAnsi="Gill Alt One MT"/>
          <w:noProof/>
          <w:szCs w:val="26"/>
        </w:rPr>
        <w:t>Company information</w:t>
      </w:r>
      <w:r w:rsidR="000E7143" w:rsidRPr="00DF470D">
        <w:rPr>
          <w:rFonts w:ascii="Gill Alt One MT" w:hAnsi="Gill Alt One MT"/>
          <w:noProof/>
        </w:rPr>
        <w:tab/>
      </w:r>
      <w:r w:rsidR="00314B93" w:rsidRPr="00DF470D">
        <w:rPr>
          <w:rFonts w:ascii="Gill Alt One MT" w:hAnsi="Gill Alt One MT"/>
          <w:noProof/>
        </w:rPr>
        <w:t>1</w:t>
      </w:r>
    </w:p>
    <w:p w:rsidR="00F738E2" w:rsidRPr="00DF470D" w:rsidRDefault="00B74A14" w:rsidP="00F738E2">
      <w:pPr>
        <w:pStyle w:val="TOC1"/>
        <w:rPr>
          <w:rFonts w:ascii="Gill Alt One MT" w:hAnsi="Gill Alt One MT"/>
          <w:noProof/>
        </w:rPr>
      </w:pPr>
      <w:r w:rsidRPr="00DF470D">
        <w:rPr>
          <w:rFonts w:ascii="Gill Alt One MT" w:hAnsi="Gill Alt One MT"/>
          <w:noProof/>
        </w:rPr>
        <w:t>Trustees'</w:t>
      </w:r>
      <w:r w:rsidR="000E7143" w:rsidRPr="00DF470D">
        <w:rPr>
          <w:rFonts w:ascii="Gill Alt One MT" w:hAnsi="Gill Alt One MT"/>
          <w:noProof/>
        </w:rPr>
        <w:t xml:space="preserve"> report</w:t>
      </w:r>
      <w:r w:rsidR="000E7143" w:rsidRPr="00DF470D">
        <w:rPr>
          <w:rFonts w:ascii="Gill Alt One MT" w:hAnsi="Gill Alt One MT"/>
          <w:noProof/>
        </w:rPr>
        <w:tab/>
      </w:r>
      <w:r w:rsidR="00F738E2" w:rsidRPr="00DF470D">
        <w:rPr>
          <w:rFonts w:ascii="Gill Alt One MT" w:hAnsi="Gill Alt One MT"/>
          <w:noProof/>
        </w:rPr>
        <w:t>2</w:t>
      </w:r>
    </w:p>
    <w:p w:rsidR="000E7143" w:rsidRPr="00DF470D" w:rsidRDefault="00F738E2">
      <w:pPr>
        <w:pStyle w:val="TOC1"/>
        <w:rPr>
          <w:rFonts w:ascii="Gill Alt One MT" w:hAnsi="Gill Alt One MT"/>
          <w:noProof/>
        </w:rPr>
      </w:pPr>
      <w:r w:rsidRPr="00DF470D">
        <w:rPr>
          <w:rFonts w:ascii="Gill Alt One MT" w:hAnsi="Gill Alt One MT"/>
          <w:noProof/>
        </w:rPr>
        <w:t>Independent examiner's report to members of t</w:t>
      </w:r>
      <w:r w:rsidR="00A944F4" w:rsidRPr="00DF470D">
        <w:rPr>
          <w:rFonts w:ascii="Gill Alt One MT" w:hAnsi="Gill Alt One MT"/>
          <w:noProof/>
        </w:rPr>
        <w:t>he Scottish Cancer Foundation</w:t>
      </w:r>
      <w:r w:rsidR="00A944F4" w:rsidRPr="00DF470D">
        <w:rPr>
          <w:rFonts w:ascii="Gill Alt One MT" w:hAnsi="Gill Alt One MT"/>
          <w:noProof/>
        </w:rPr>
        <w:tab/>
      </w:r>
      <w:r w:rsidR="004F2AE1">
        <w:rPr>
          <w:rFonts w:ascii="Gill Alt One MT" w:hAnsi="Gill Alt One MT"/>
          <w:noProof/>
        </w:rPr>
        <w:t>6</w:t>
      </w:r>
    </w:p>
    <w:p w:rsidR="000E7143" w:rsidRPr="00DF470D" w:rsidRDefault="00B74A14">
      <w:pPr>
        <w:pStyle w:val="TOC1"/>
        <w:rPr>
          <w:rFonts w:ascii="Gill Alt One MT" w:hAnsi="Gill Alt One MT"/>
          <w:noProof/>
          <w:sz w:val="24"/>
          <w:szCs w:val="24"/>
          <w:lang w:val="en-US"/>
        </w:rPr>
      </w:pPr>
      <w:r w:rsidRPr="00DF470D">
        <w:rPr>
          <w:rFonts w:ascii="Gill Alt One MT" w:hAnsi="Gill Alt One MT"/>
          <w:noProof/>
          <w:szCs w:val="26"/>
        </w:rPr>
        <w:t>Statement of financial activities</w:t>
      </w:r>
      <w:r w:rsidR="000E7143" w:rsidRPr="00DF470D">
        <w:rPr>
          <w:rFonts w:ascii="Gill Alt One MT" w:hAnsi="Gill Alt One MT"/>
          <w:noProof/>
        </w:rPr>
        <w:tab/>
      </w:r>
      <w:r w:rsidR="004F2AE1">
        <w:rPr>
          <w:rFonts w:ascii="Gill Alt One MT" w:hAnsi="Gill Alt One MT"/>
          <w:noProof/>
        </w:rPr>
        <w:t>7</w:t>
      </w:r>
    </w:p>
    <w:p w:rsidR="000E7143" w:rsidRDefault="000E7143">
      <w:pPr>
        <w:pStyle w:val="TOC1"/>
        <w:rPr>
          <w:rFonts w:ascii="Gill Alt One MT" w:hAnsi="Gill Alt One MT"/>
          <w:noProof/>
        </w:rPr>
      </w:pPr>
      <w:r w:rsidRPr="00DF470D">
        <w:rPr>
          <w:rFonts w:ascii="Gill Alt One MT" w:hAnsi="Gill Alt One MT"/>
          <w:noProof/>
          <w:szCs w:val="26"/>
        </w:rPr>
        <w:t>Balance sheet</w:t>
      </w:r>
      <w:r w:rsidRPr="00DF470D">
        <w:rPr>
          <w:rFonts w:ascii="Gill Alt One MT" w:hAnsi="Gill Alt One MT"/>
          <w:noProof/>
        </w:rPr>
        <w:tab/>
      </w:r>
      <w:r w:rsidR="004F2AE1">
        <w:rPr>
          <w:rFonts w:ascii="Gill Alt One MT" w:hAnsi="Gill Alt One MT"/>
          <w:noProof/>
        </w:rPr>
        <w:t>8</w:t>
      </w:r>
    </w:p>
    <w:p w:rsidR="003D3B81" w:rsidRPr="003D3B81" w:rsidRDefault="003D3B81" w:rsidP="003D3B81">
      <w:pPr>
        <w:spacing w:line="360" w:lineRule="auto"/>
        <w:rPr>
          <w:rFonts w:ascii="Gill Alt One MT" w:hAnsi="Gill Alt One MT"/>
          <w:sz w:val="20"/>
        </w:rPr>
      </w:pPr>
      <w:r>
        <w:rPr>
          <w:rFonts w:ascii="Gill Alt One MT" w:hAnsi="Gill Alt One MT"/>
          <w:sz w:val="20"/>
        </w:rPr>
        <w:t>Statement of cash flows</w:t>
      </w:r>
      <w:r>
        <w:rPr>
          <w:rFonts w:ascii="Gill Alt One MT" w:hAnsi="Gill Alt One MT"/>
          <w:sz w:val="20"/>
        </w:rPr>
        <w:tab/>
      </w:r>
      <w:r>
        <w:rPr>
          <w:rFonts w:ascii="Gill Alt One MT" w:hAnsi="Gill Alt One MT"/>
          <w:sz w:val="20"/>
        </w:rPr>
        <w:tab/>
      </w:r>
      <w:r>
        <w:rPr>
          <w:rFonts w:ascii="Gill Alt One MT" w:hAnsi="Gill Alt One MT"/>
          <w:sz w:val="20"/>
        </w:rPr>
        <w:tab/>
      </w:r>
      <w:r>
        <w:rPr>
          <w:rFonts w:ascii="Gill Alt One MT" w:hAnsi="Gill Alt One MT"/>
          <w:sz w:val="20"/>
        </w:rPr>
        <w:tab/>
      </w:r>
      <w:r>
        <w:rPr>
          <w:rFonts w:ascii="Gill Alt One MT" w:hAnsi="Gill Alt One MT"/>
          <w:sz w:val="20"/>
        </w:rPr>
        <w:tab/>
      </w:r>
      <w:r>
        <w:rPr>
          <w:rFonts w:ascii="Gill Alt One MT" w:hAnsi="Gill Alt One MT"/>
          <w:sz w:val="20"/>
        </w:rPr>
        <w:tab/>
      </w:r>
      <w:r>
        <w:rPr>
          <w:rFonts w:ascii="Gill Alt One MT" w:hAnsi="Gill Alt One MT"/>
          <w:sz w:val="20"/>
        </w:rPr>
        <w:tab/>
      </w:r>
      <w:r>
        <w:rPr>
          <w:rFonts w:ascii="Gill Alt One MT" w:hAnsi="Gill Alt One MT"/>
          <w:sz w:val="20"/>
        </w:rPr>
        <w:tab/>
      </w:r>
      <w:r>
        <w:rPr>
          <w:rFonts w:ascii="Gill Alt One MT" w:hAnsi="Gill Alt One MT"/>
          <w:sz w:val="20"/>
        </w:rPr>
        <w:tab/>
      </w:r>
      <w:r>
        <w:rPr>
          <w:rFonts w:ascii="Gill Alt One MT" w:hAnsi="Gill Alt One MT"/>
          <w:sz w:val="20"/>
        </w:rPr>
        <w:tab/>
        <w:t xml:space="preserve">           9</w:t>
      </w:r>
    </w:p>
    <w:p w:rsidR="000E7143" w:rsidRPr="00DF470D" w:rsidRDefault="000E7143" w:rsidP="003D3B81">
      <w:pPr>
        <w:pStyle w:val="TOC1"/>
        <w:rPr>
          <w:rFonts w:ascii="Gill Alt One MT" w:hAnsi="Gill Alt One MT"/>
          <w:noProof/>
          <w:sz w:val="24"/>
          <w:szCs w:val="24"/>
          <w:lang w:val="en-US"/>
        </w:rPr>
      </w:pPr>
      <w:r w:rsidRPr="00DF470D">
        <w:rPr>
          <w:rFonts w:ascii="Gill Alt One MT" w:hAnsi="Gill Alt One MT"/>
          <w:noProof/>
          <w:szCs w:val="26"/>
        </w:rPr>
        <w:t>Notes</w:t>
      </w:r>
      <w:r w:rsidRPr="00DF470D">
        <w:rPr>
          <w:rFonts w:ascii="Gill Alt One MT" w:hAnsi="Gill Alt One MT"/>
          <w:noProof/>
        </w:rPr>
        <w:tab/>
      </w:r>
      <w:r w:rsidR="003D3B81">
        <w:rPr>
          <w:rFonts w:ascii="Gill Alt One MT" w:hAnsi="Gill Alt One MT"/>
          <w:noProof/>
        </w:rPr>
        <w:t>10</w:t>
      </w:r>
    </w:p>
    <w:p w:rsidR="000E7143" w:rsidRPr="00DF470D" w:rsidRDefault="000E7143">
      <w:pPr>
        <w:pStyle w:val="TOC1"/>
        <w:rPr>
          <w:rFonts w:ascii="Gill Alt One MT" w:hAnsi="Gill Alt One MT"/>
          <w:noProof/>
          <w:sz w:val="24"/>
          <w:szCs w:val="24"/>
          <w:lang w:val="en-US"/>
        </w:rPr>
      </w:pPr>
    </w:p>
    <w:p w:rsidR="000E7143" w:rsidRPr="00DF470D" w:rsidRDefault="001F3C61">
      <w:pPr>
        <w:pStyle w:val="TOC1"/>
        <w:rPr>
          <w:rFonts w:ascii="Gill Alt One MT" w:hAnsi="Gill Alt One MT"/>
        </w:rPr>
      </w:pPr>
      <w:r w:rsidRPr="00DF470D">
        <w:rPr>
          <w:rFonts w:ascii="Gill Alt One MT" w:hAnsi="Gill Alt One MT"/>
        </w:rPr>
        <w:fldChar w:fldCharType="end"/>
      </w:r>
    </w:p>
    <w:p w:rsidR="000E7143" w:rsidRPr="00DF470D" w:rsidRDefault="000E7143">
      <w:pPr>
        <w:pStyle w:val="ACSectionHeading"/>
        <w:rPr>
          <w:rFonts w:ascii="Gill Alt One MT" w:hAnsi="Gill Alt One MT"/>
          <w:sz w:val="20"/>
        </w:rPr>
        <w:sectPr w:rsidR="000E7143" w:rsidRPr="00DF470D">
          <w:headerReference w:type="even" r:id="rId13"/>
          <w:headerReference w:type="default" r:id="rId14"/>
          <w:headerReference w:type="first" r:id="rId15"/>
          <w:pgSz w:w="11907" w:h="16840" w:code="9"/>
          <w:pgMar w:top="2041" w:right="1276" w:bottom="1418" w:left="1276" w:header="720" w:footer="425" w:gutter="0"/>
          <w:cols w:space="720"/>
          <w:titlePg/>
        </w:sectPr>
      </w:pPr>
    </w:p>
    <w:p w:rsidR="000E7143" w:rsidRPr="00DF470D" w:rsidRDefault="000E7143">
      <w:pPr>
        <w:pStyle w:val="ACSectionTOCHeading"/>
        <w:ind w:left="-42"/>
        <w:rPr>
          <w:rFonts w:ascii="Gill Alt One MT" w:hAnsi="Gill Alt One MT"/>
        </w:rPr>
      </w:pPr>
      <w:bookmarkStart w:id="4" w:name="_Toc526324639"/>
      <w:bookmarkStart w:id="5" w:name="_Toc360004342"/>
      <w:bookmarkStart w:id="6" w:name="_Toc372451426"/>
      <w:bookmarkStart w:id="7" w:name="_Toc372714797"/>
      <w:bookmarkStart w:id="8" w:name="_Toc373827135"/>
      <w:bookmarkStart w:id="9" w:name="_Toc374516811"/>
      <w:bookmarkStart w:id="10" w:name="_Toc379084153"/>
      <w:bookmarkStart w:id="11" w:name="_Toc379084659"/>
      <w:bookmarkStart w:id="12" w:name="_Toc379288012"/>
      <w:bookmarkStart w:id="13" w:name="_Toc379340736"/>
      <w:bookmarkStart w:id="14" w:name="_Toc379431132"/>
      <w:bookmarkStart w:id="15" w:name="_Toc386095953"/>
      <w:bookmarkStart w:id="16" w:name="_Toc386274260"/>
      <w:bookmarkStart w:id="17" w:name="_Toc457718232"/>
      <w:r w:rsidRPr="00DF470D">
        <w:rPr>
          <w:rFonts w:ascii="Gill Alt One MT" w:hAnsi="Gill Alt One MT"/>
        </w:rPr>
        <w:lastRenderedPageBreak/>
        <w:t>Company information</w:t>
      </w:r>
      <w:bookmarkEnd w:id="4"/>
    </w:p>
    <w:p w:rsidR="000E7143" w:rsidRPr="00DF470D" w:rsidRDefault="000E7143">
      <w:pPr>
        <w:pStyle w:val="ACText"/>
        <w:ind w:left="-42" w:firstLine="720"/>
        <w:rPr>
          <w:rFonts w:ascii="Gill Alt One MT" w:hAnsi="Gill Alt One MT"/>
        </w:rPr>
      </w:pPr>
    </w:p>
    <w:p w:rsidR="000E7143" w:rsidRPr="00DF470D" w:rsidRDefault="000E7143">
      <w:pPr>
        <w:tabs>
          <w:tab w:val="left" w:pos="2835"/>
        </w:tabs>
        <w:ind w:left="-42" w:right="788"/>
        <w:rPr>
          <w:rFonts w:ascii="Gill Alt One MT" w:hAnsi="Gill Alt One MT"/>
          <w:b/>
          <w:bCs/>
        </w:rPr>
      </w:pPr>
    </w:p>
    <w:p w:rsidR="000E7143" w:rsidRPr="00DF470D" w:rsidRDefault="000E7143">
      <w:pPr>
        <w:tabs>
          <w:tab w:val="left" w:pos="2835"/>
        </w:tabs>
        <w:ind w:left="-42" w:right="788"/>
        <w:rPr>
          <w:rFonts w:ascii="Gill Alt One MT" w:hAnsi="Gill Alt One MT"/>
          <w:b/>
          <w:bCs/>
        </w:rPr>
      </w:pPr>
    </w:p>
    <w:p w:rsidR="00B74A14" w:rsidRPr="00DF470D" w:rsidRDefault="00B74A14" w:rsidP="000E25C5">
      <w:pPr>
        <w:tabs>
          <w:tab w:val="left" w:pos="2835"/>
        </w:tabs>
        <w:ind w:left="-42" w:right="788"/>
        <w:rPr>
          <w:rFonts w:ascii="Gill Alt One MT" w:hAnsi="Gill Alt One MT"/>
          <w:bCs/>
          <w:sz w:val="20"/>
        </w:rPr>
      </w:pPr>
      <w:r w:rsidRPr="00DF470D">
        <w:rPr>
          <w:rFonts w:ascii="Gill Alt One MT" w:hAnsi="Gill Alt One MT"/>
          <w:b/>
          <w:bCs/>
          <w:sz w:val="20"/>
        </w:rPr>
        <w:t>Trustees</w:t>
      </w:r>
      <w:r w:rsidR="000E7143" w:rsidRPr="00DF470D">
        <w:rPr>
          <w:rFonts w:ascii="Gill Alt One MT" w:hAnsi="Gill Alt One MT"/>
          <w:b/>
          <w:bCs/>
          <w:sz w:val="20"/>
        </w:rPr>
        <w:t>:</w:t>
      </w:r>
      <w:r w:rsidR="000E7143" w:rsidRPr="00DF470D">
        <w:rPr>
          <w:rFonts w:ascii="Gill Alt One MT" w:hAnsi="Gill Alt One MT"/>
          <w:b/>
          <w:bCs/>
          <w:sz w:val="20"/>
        </w:rPr>
        <w:tab/>
      </w:r>
    </w:p>
    <w:p w:rsidR="00B74A14" w:rsidRPr="00DF470D" w:rsidRDefault="00B74A14" w:rsidP="00B74A14">
      <w:pPr>
        <w:tabs>
          <w:tab w:val="left" w:pos="2835"/>
        </w:tabs>
        <w:ind w:left="-42" w:right="788"/>
        <w:rPr>
          <w:rFonts w:ascii="Gill Alt One MT" w:hAnsi="Gill Alt One MT"/>
          <w:bCs/>
          <w:sz w:val="20"/>
        </w:rPr>
      </w:pPr>
      <w:r w:rsidRPr="00DF470D">
        <w:rPr>
          <w:rFonts w:ascii="Gill Alt One MT" w:hAnsi="Gill Alt One MT"/>
          <w:bCs/>
          <w:sz w:val="20"/>
        </w:rPr>
        <w:tab/>
      </w:r>
      <w:r w:rsidR="003F637C" w:rsidRPr="00DF470D">
        <w:rPr>
          <w:rFonts w:ascii="Gill Alt One MT" w:hAnsi="Gill Alt One MT"/>
          <w:bCs/>
          <w:sz w:val="20"/>
        </w:rPr>
        <w:t>Sir</w:t>
      </w:r>
      <w:r w:rsidRPr="00DF470D">
        <w:rPr>
          <w:rFonts w:ascii="Gill Alt One MT" w:hAnsi="Gill Alt One MT"/>
          <w:bCs/>
          <w:sz w:val="20"/>
        </w:rPr>
        <w:t xml:space="preserve"> Andrew Cubie CBE</w:t>
      </w:r>
    </w:p>
    <w:p w:rsidR="00521E37" w:rsidRPr="00DF470D" w:rsidRDefault="000825DE" w:rsidP="00B74A14">
      <w:pPr>
        <w:tabs>
          <w:tab w:val="left" w:pos="2835"/>
        </w:tabs>
        <w:ind w:left="-42" w:right="788"/>
        <w:rPr>
          <w:rFonts w:ascii="Gill Alt One MT" w:hAnsi="Gill Alt One MT"/>
          <w:bCs/>
          <w:sz w:val="20"/>
        </w:rPr>
      </w:pPr>
      <w:r w:rsidRPr="00DF470D">
        <w:rPr>
          <w:rFonts w:ascii="Gill Alt One MT" w:hAnsi="Gill Alt One MT"/>
          <w:bCs/>
          <w:sz w:val="20"/>
        </w:rPr>
        <w:tab/>
        <w:t>Professor Michael Steel</w:t>
      </w:r>
      <w:r w:rsidR="00521E37" w:rsidRPr="00DF470D">
        <w:rPr>
          <w:rFonts w:ascii="Gill Alt One MT" w:hAnsi="Gill Alt One MT"/>
          <w:bCs/>
          <w:sz w:val="20"/>
        </w:rPr>
        <w:t xml:space="preserve"> </w:t>
      </w:r>
    </w:p>
    <w:p w:rsidR="00AD778F" w:rsidRPr="00DF470D" w:rsidRDefault="00F86A61" w:rsidP="00B74A14">
      <w:pPr>
        <w:tabs>
          <w:tab w:val="left" w:pos="2835"/>
        </w:tabs>
        <w:ind w:left="-42" w:right="788"/>
        <w:rPr>
          <w:rFonts w:ascii="Gill Alt One MT" w:hAnsi="Gill Alt One MT"/>
          <w:bCs/>
          <w:sz w:val="20"/>
        </w:rPr>
      </w:pPr>
      <w:r w:rsidRPr="00DF470D">
        <w:rPr>
          <w:rFonts w:ascii="Gill Alt One MT" w:hAnsi="Gill Alt One MT"/>
          <w:bCs/>
          <w:sz w:val="20"/>
        </w:rPr>
        <w:tab/>
      </w:r>
      <w:r w:rsidR="00B73B4A" w:rsidRPr="00DF470D">
        <w:rPr>
          <w:rFonts w:ascii="Gill Alt One MT" w:hAnsi="Gill Alt One MT"/>
          <w:bCs/>
          <w:sz w:val="20"/>
        </w:rPr>
        <w:t xml:space="preserve">Professor </w:t>
      </w:r>
      <w:r w:rsidR="00446BE5" w:rsidRPr="00DF470D">
        <w:rPr>
          <w:rFonts w:ascii="Gill Alt One MT" w:hAnsi="Gill Alt One MT"/>
          <w:bCs/>
          <w:sz w:val="20"/>
        </w:rPr>
        <w:t xml:space="preserve">Annie Anderson </w:t>
      </w:r>
    </w:p>
    <w:p w:rsidR="00AD778F" w:rsidRPr="00DF470D" w:rsidRDefault="00446BE5" w:rsidP="00B74A14">
      <w:pPr>
        <w:tabs>
          <w:tab w:val="left" w:pos="2835"/>
        </w:tabs>
        <w:ind w:left="-42" w:right="788"/>
        <w:rPr>
          <w:rFonts w:ascii="Gill Alt One MT" w:hAnsi="Gill Alt One MT"/>
          <w:sz w:val="20"/>
        </w:rPr>
      </w:pPr>
      <w:r w:rsidRPr="00DF470D">
        <w:rPr>
          <w:rFonts w:ascii="Gill Alt One MT" w:hAnsi="Gill Alt One MT"/>
          <w:bCs/>
          <w:sz w:val="20"/>
        </w:rPr>
        <w:tab/>
        <w:t xml:space="preserve">Dr David Brewster </w:t>
      </w:r>
    </w:p>
    <w:p w:rsidR="00AC6CAA" w:rsidRPr="00DF470D" w:rsidRDefault="001D4470" w:rsidP="00DC1D1E">
      <w:pPr>
        <w:tabs>
          <w:tab w:val="left" w:pos="2835"/>
        </w:tabs>
        <w:ind w:left="-42" w:right="788"/>
        <w:rPr>
          <w:rFonts w:ascii="Gill Alt One MT" w:hAnsi="Gill Alt One MT"/>
          <w:sz w:val="20"/>
        </w:rPr>
      </w:pPr>
      <w:r w:rsidRPr="00DF470D">
        <w:rPr>
          <w:rFonts w:ascii="Gill Alt One MT" w:hAnsi="Gill Alt One MT"/>
          <w:sz w:val="20"/>
        </w:rPr>
        <w:tab/>
        <w:t>Professor David Weller</w:t>
      </w:r>
    </w:p>
    <w:p w:rsidR="00BF42B9" w:rsidRPr="00DF470D" w:rsidRDefault="000E25C5" w:rsidP="00DC1D1E">
      <w:pPr>
        <w:tabs>
          <w:tab w:val="left" w:pos="2835"/>
        </w:tabs>
        <w:ind w:left="-42" w:right="788"/>
        <w:rPr>
          <w:rFonts w:ascii="Gill Alt One MT" w:hAnsi="Gill Alt One MT"/>
          <w:sz w:val="20"/>
        </w:rPr>
      </w:pPr>
      <w:r w:rsidRPr="00DF470D">
        <w:rPr>
          <w:rFonts w:ascii="Gill Alt One MT" w:hAnsi="Gill Alt One MT"/>
          <w:sz w:val="20"/>
        </w:rPr>
        <w:tab/>
        <w:t xml:space="preserve">Professor Robert Steele </w:t>
      </w:r>
      <w:r w:rsidR="0037067F" w:rsidRPr="00DF470D">
        <w:rPr>
          <w:rFonts w:ascii="Gill Alt One MT" w:hAnsi="Gill Alt One MT"/>
          <w:sz w:val="20"/>
        </w:rPr>
        <w:t>(Chairman)</w:t>
      </w:r>
    </w:p>
    <w:p w:rsidR="00E54049" w:rsidRPr="00DF470D" w:rsidRDefault="007F3353" w:rsidP="00DC1D1E">
      <w:pPr>
        <w:tabs>
          <w:tab w:val="left" w:pos="2835"/>
        </w:tabs>
        <w:ind w:left="-42" w:right="788"/>
        <w:rPr>
          <w:rFonts w:ascii="Gill Alt One MT" w:hAnsi="Gill Alt One MT"/>
          <w:sz w:val="20"/>
        </w:rPr>
      </w:pPr>
      <w:r w:rsidRPr="00DF470D">
        <w:rPr>
          <w:rFonts w:ascii="Gill Alt One MT" w:hAnsi="Gill Alt One MT"/>
          <w:sz w:val="20"/>
        </w:rPr>
        <w:tab/>
        <w:t>Professor Olivier James Garden</w:t>
      </w:r>
    </w:p>
    <w:p w:rsidR="00E44E78" w:rsidRDefault="00183684" w:rsidP="00656B28">
      <w:pPr>
        <w:tabs>
          <w:tab w:val="left" w:pos="2835"/>
        </w:tabs>
        <w:ind w:left="-42" w:right="788"/>
        <w:rPr>
          <w:rFonts w:ascii="Gill Alt One MT" w:hAnsi="Gill Alt One MT"/>
          <w:sz w:val="20"/>
        </w:rPr>
      </w:pPr>
      <w:r w:rsidRPr="00DF470D">
        <w:rPr>
          <w:rFonts w:ascii="Gill Alt One MT" w:hAnsi="Gill Alt One MT"/>
          <w:sz w:val="20"/>
        </w:rPr>
        <w:tab/>
      </w:r>
      <w:r w:rsidR="00050C5C" w:rsidRPr="00DF470D">
        <w:rPr>
          <w:rFonts w:ascii="Gill Alt One MT" w:hAnsi="Gill Alt One MT"/>
          <w:sz w:val="20"/>
        </w:rPr>
        <w:t>Bryan Christie</w:t>
      </w:r>
    </w:p>
    <w:p w:rsidR="00AD457F" w:rsidRDefault="00AD457F" w:rsidP="00656B28">
      <w:pPr>
        <w:tabs>
          <w:tab w:val="left" w:pos="2835"/>
        </w:tabs>
        <w:ind w:left="-42" w:right="788"/>
        <w:rPr>
          <w:rFonts w:ascii="Gill Alt One MT" w:hAnsi="Gill Alt One MT"/>
          <w:sz w:val="20"/>
        </w:rPr>
      </w:pPr>
      <w:r>
        <w:rPr>
          <w:rFonts w:ascii="Gill Alt One MT" w:hAnsi="Gill Alt One MT"/>
          <w:sz w:val="20"/>
        </w:rPr>
        <w:tab/>
        <w:t xml:space="preserve">Alan J Hartley CA </w:t>
      </w:r>
    </w:p>
    <w:p w:rsidR="00F139D2" w:rsidRDefault="00F139D2" w:rsidP="00656B28">
      <w:pPr>
        <w:tabs>
          <w:tab w:val="left" w:pos="2835"/>
        </w:tabs>
        <w:ind w:left="-42" w:right="788"/>
        <w:rPr>
          <w:rFonts w:ascii="Gill Alt One MT" w:hAnsi="Gill Alt One MT"/>
          <w:sz w:val="20"/>
        </w:rPr>
      </w:pPr>
      <w:r>
        <w:rPr>
          <w:rFonts w:ascii="Gill Alt One MT" w:hAnsi="Gill Alt One MT"/>
          <w:sz w:val="20"/>
        </w:rPr>
        <w:tab/>
      </w:r>
      <w:r w:rsidR="006159F0">
        <w:rPr>
          <w:rFonts w:ascii="Gill Alt One MT" w:hAnsi="Gill Alt One MT"/>
          <w:sz w:val="20"/>
        </w:rPr>
        <w:t xml:space="preserve">Dr </w:t>
      </w:r>
      <w:proofErr w:type="spellStart"/>
      <w:r>
        <w:rPr>
          <w:rFonts w:ascii="Gill Alt One MT" w:hAnsi="Gill Alt One MT"/>
          <w:sz w:val="20"/>
        </w:rPr>
        <w:t>Farhat</w:t>
      </w:r>
      <w:proofErr w:type="spellEnd"/>
      <w:r>
        <w:rPr>
          <w:rFonts w:ascii="Gill Alt One MT" w:hAnsi="Gill Alt One MT"/>
          <w:sz w:val="20"/>
        </w:rPr>
        <w:t xml:space="preserve"> Vanessa </w:t>
      </w:r>
      <w:proofErr w:type="spellStart"/>
      <w:r>
        <w:rPr>
          <w:rFonts w:ascii="Gill Alt One MT" w:hAnsi="Gill Alt One MT"/>
          <w:sz w:val="20"/>
        </w:rPr>
        <w:t>Nasim</w:t>
      </w:r>
      <w:proofErr w:type="spellEnd"/>
      <w:r>
        <w:rPr>
          <w:rFonts w:ascii="Gill Alt One MT" w:hAnsi="Gill Alt One MT"/>
          <w:sz w:val="20"/>
        </w:rPr>
        <w:t xml:space="preserve"> Din</w:t>
      </w:r>
      <w:r w:rsidR="00883BA7">
        <w:rPr>
          <w:rFonts w:ascii="Gill Alt One MT" w:hAnsi="Gill Alt One MT"/>
          <w:sz w:val="20"/>
        </w:rPr>
        <w:t xml:space="preserve"> </w:t>
      </w:r>
    </w:p>
    <w:p w:rsidR="00F139D2" w:rsidRDefault="00F139D2" w:rsidP="00656B28">
      <w:pPr>
        <w:tabs>
          <w:tab w:val="left" w:pos="2835"/>
        </w:tabs>
        <w:ind w:left="-42" w:right="788"/>
        <w:rPr>
          <w:rFonts w:ascii="Gill Alt One MT" w:hAnsi="Gill Alt One MT"/>
          <w:sz w:val="20"/>
        </w:rPr>
      </w:pPr>
      <w:r>
        <w:rPr>
          <w:rFonts w:ascii="Gill Alt One MT" w:hAnsi="Gill Alt One MT"/>
          <w:sz w:val="20"/>
        </w:rPr>
        <w:tab/>
        <w:t xml:space="preserve">Malcolm Chisholm </w:t>
      </w:r>
    </w:p>
    <w:p w:rsidR="00F139D2" w:rsidRPr="00DF470D" w:rsidRDefault="00F139D2" w:rsidP="00F139D2">
      <w:pPr>
        <w:tabs>
          <w:tab w:val="left" w:pos="2835"/>
        </w:tabs>
        <w:ind w:left="-42" w:right="788"/>
        <w:rPr>
          <w:rFonts w:ascii="Gill Alt One MT" w:hAnsi="Gill Alt One MT"/>
          <w:sz w:val="20"/>
        </w:rPr>
      </w:pPr>
      <w:r>
        <w:rPr>
          <w:rFonts w:ascii="Gill Alt One MT" w:hAnsi="Gill Alt One MT"/>
          <w:sz w:val="20"/>
        </w:rPr>
        <w:tab/>
        <w:t xml:space="preserve">Dr Gozde Ozakinci </w:t>
      </w:r>
    </w:p>
    <w:p w:rsidR="000E7143" w:rsidRPr="00DF470D" w:rsidRDefault="000E7143">
      <w:pPr>
        <w:tabs>
          <w:tab w:val="left" w:pos="2835"/>
        </w:tabs>
        <w:ind w:left="-42" w:right="788"/>
        <w:rPr>
          <w:rFonts w:ascii="Gill Alt One MT" w:hAnsi="Gill Alt One MT"/>
          <w:sz w:val="20"/>
          <w:highlight w:val="lightGray"/>
        </w:rPr>
      </w:pPr>
    </w:p>
    <w:p w:rsidR="000E7143" w:rsidRPr="00DF470D" w:rsidRDefault="000E7143">
      <w:pPr>
        <w:tabs>
          <w:tab w:val="left" w:pos="2835"/>
        </w:tabs>
        <w:ind w:left="-42" w:right="788"/>
        <w:rPr>
          <w:rFonts w:ascii="Gill Alt One MT" w:hAnsi="Gill Alt One MT"/>
          <w:sz w:val="20"/>
          <w:highlight w:val="lightGray"/>
        </w:rPr>
      </w:pPr>
    </w:p>
    <w:p w:rsidR="00042B5D" w:rsidRPr="00821074" w:rsidRDefault="000E7143" w:rsidP="00821074">
      <w:pPr>
        <w:tabs>
          <w:tab w:val="left" w:pos="2835"/>
        </w:tabs>
        <w:ind w:left="-42" w:right="788"/>
        <w:rPr>
          <w:rFonts w:ascii="Gill Alt One MT" w:hAnsi="Gill Alt One MT"/>
          <w:sz w:val="20"/>
        </w:rPr>
      </w:pPr>
      <w:r w:rsidRPr="00DF470D">
        <w:rPr>
          <w:rFonts w:ascii="Gill Alt One MT" w:hAnsi="Gill Alt One MT"/>
          <w:b/>
          <w:bCs/>
          <w:sz w:val="20"/>
        </w:rPr>
        <w:t>Secretary:</w:t>
      </w:r>
      <w:r w:rsidRPr="00DF470D">
        <w:rPr>
          <w:rFonts w:ascii="Gill Alt One MT" w:hAnsi="Gill Alt One MT"/>
          <w:b/>
          <w:bCs/>
          <w:sz w:val="20"/>
        </w:rPr>
        <w:tab/>
      </w:r>
      <w:r w:rsidR="003636D5">
        <w:rPr>
          <w:rFonts w:ascii="Gill Alt One MT" w:hAnsi="Gill Alt One MT"/>
          <w:bCs/>
          <w:sz w:val="20"/>
        </w:rPr>
        <w:t>Alan J Hartley CA</w:t>
      </w:r>
    </w:p>
    <w:p w:rsidR="00042B5D" w:rsidRPr="00DF470D" w:rsidRDefault="00042B5D" w:rsidP="00042B5D">
      <w:pPr>
        <w:tabs>
          <w:tab w:val="left" w:pos="2835"/>
        </w:tabs>
        <w:ind w:left="-42" w:right="788"/>
        <w:rPr>
          <w:rFonts w:ascii="Gill Alt One MT" w:hAnsi="Gill Alt One MT"/>
          <w:bCs/>
          <w:sz w:val="20"/>
        </w:rPr>
      </w:pPr>
      <w:r w:rsidRPr="00DF470D">
        <w:rPr>
          <w:rFonts w:ascii="Gill Alt One MT" w:hAnsi="Gill Alt One MT"/>
          <w:bCs/>
          <w:sz w:val="20"/>
        </w:rPr>
        <w:tab/>
      </w:r>
      <w:r w:rsidR="003636D5">
        <w:rPr>
          <w:rFonts w:ascii="Gill Alt One MT" w:hAnsi="Gill Alt One MT"/>
          <w:bCs/>
          <w:sz w:val="20"/>
        </w:rPr>
        <w:t xml:space="preserve">31 </w:t>
      </w:r>
      <w:proofErr w:type="spellStart"/>
      <w:r w:rsidR="003636D5">
        <w:rPr>
          <w:rFonts w:ascii="Gill Alt One MT" w:hAnsi="Gill Alt One MT"/>
          <w:bCs/>
          <w:sz w:val="20"/>
        </w:rPr>
        <w:t>Cadogan</w:t>
      </w:r>
      <w:proofErr w:type="spellEnd"/>
      <w:r w:rsidR="003636D5">
        <w:rPr>
          <w:rFonts w:ascii="Gill Alt One MT" w:hAnsi="Gill Alt One MT"/>
          <w:bCs/>
          <w:sz w:val="20"/>
        </w:rPr>
        <w:t xml:space="preserve"> Road</w:t>
      </w:r>
    </w:p>
    <w:p w:rsidR="000825DE" w:rsidRPr="00DF470D" w:rsidRDefault="00750F46">
      <w:pPr>
        <w:tabs>
          <w:tab w:val="left" w:pos="2835"/>
        </w:tabs>
        <w:ind w:left="-42" w:right="788"/>
        <w:rPr>
          <w:rFonts w:ascii="Gill Alt One MT" w:hAnsi="Gill Alt One MT"/>
          <w:bCs/>
          <w:sz w:val="20"/>
        </w:rPr>
      </w:pPr>
      <w:r w:rsidRPr="00DF470D">
        <w:rPr>
          <w:rFonts w:ascii="Gill Alt One MT" w:hAnsi="Gill Alt One MT"/>
          <w:bCs/>
          <w:sz w:val="20"/>
        </w:rPr>
        <w:tab/>
        <w:t>Edinburgh</w:t>
      </w:r>
    </w:p>
    <w:p w:rsidR="000825DE" w:rsidRPr="00935517" w:rsidRDefault="00750F46" w:rsidP="00935517">
      <w:pPr>
        <w:tabs>
          <w:tab w:val="left" w:pos="2835"/>
        </w:tabs>
        <w:ind w:left="-42" w:right="788"/>
        <w:rPr>
          <w:rFonts w:ascii="Gill Alt One MT" w:hAnsi="Gill Alt One MT"/>
          <w:bCs/>
          <w:sz w:val="20"/>
        </w:rPr>
      </w:pPr>
      <w:r w:rsidRPr="00DF470D">
        <w:rPr>
          <w:rFonts w:ascii="Gill Alt One MT" w:hAnsi="Gill Alt One MT"/>
          <w:bCs/>
          <w:sz w:val="20"/>
        </w:rPr>
        <w:tab/>
      </w:r>
      <w:r w:rsidR="003636D5">
        <w:rPr>
          <w:rFonts w:ascii="Gill Alt One MT" w:hAnsi="Gill Alt One MT"/>
          <w:bCs/>
          <w:sz w:val="20"/>
        </w:rPr>
        <w:t>EH16 6LY</w:t>
      </w:r>
    </w:p>
    <w:p w:rsidR="000E7143" w:rsidRPr="00DF470D" w:rsidRDefault="000E7143">
      <w:pPr>
        <w:tabs>
          <w:tab w:val="left" w:pos="2835"/>
        </w:tabs>
        <w:ind w:left="-42" w:right="788"/>
        <w:rPr>
          <w:rFonts w:ascii="Gill Alt One MT" w:hAnsi="Gill Alt One MT"/>
          <w:sz w:val="20"/>
        </w:rPr>
      </w:pPr>
    </w:p>
    <w:p w:rsidR="000E7143" w:rsidRPr="00DF470D" w:rsidRDefault="000E7143">
      <w:pPr>
        <w:tabs>
          <w:tab w:val="left" w:pos="2835"/>
        </w:tabs>
        <w:ind w:left="-42" w:right="788"/>
        <w:rPr>
          <w:rFonts w:ascii="Gill Alt One MT" w:hAnsi="Gill Alt One MT"/>
          <w:sz w:val="20"/>
        </w:rPr>
      </w:pPr>
    </w:p>
    <w:p w:rsidR="00AD457F" w:rsidRPr="00AD457F" w:rsidRDefault="00F738E2" w:rsidP="00CC482B">
      <w:pPr>
        <w:tabs>
          <w:tab w:val="left" w:pos="2835"/>
        </w:tabs>
        <w:ind w:left="-42" w:right="788"/>
        <w:rPr>
          <w:rFonts w:ascii="Gill Alt One MT" w:hAnsi="Gill Alt One MT"/>
          <w:bCs/>
          <w:sz w:val="20"/>
        </w:rPr>
      </w:pPr>
      <w:r w:rsidRPr="00DF470D">
        <w:rPr>
          <w:rFonts w:ascii="Gill Alt One MT" w:hAnsi="Gill Alt One MT"/>
          <w:b/>
          <w:bCs/>
          <w:sz w:val="20"/>
        </w:rPr>
        <w:t>Independent Examiner</w:t>
      </w:r>
      <w:r w:rsidR="000E7143" w:rsidRPr="00DF470D">
        <w:rPr>
          <w:rFonts w:ascii="Gill Alt One MT" w:hAnsi="Gill Alt One MT"/>
          <w:b/>
          <w:bCs/>
          <w:sz w:val="20"/>
        </w:rPr>
        <w:t>:</w:t>
      </w:r>
      <w:r w:rsidR="000E7143" w:rsidRPr="00DF470D">
        <w:rPr>
          <w:rFonts w:ascii="Gill Alt One MT" w:hAnsi="Gill Alt One MT"/>
          <w:b/>
          <w:bCs/>
          <w:sz w:val="20"/>
        </w:rPr>
        <w:tab/>
      </w:r>
      <w:r w:rsidR="00AD457F" w:rsidRPr="00AD457F">
        <w:rPr>
          <w:rFonts w:ascii="Gill Alt One MT" w:hAnsi="Gill Alt One MT"/>
          <w:bCs/>
          <w:sz w:val="20"/>
        </w:rPr>
        <w:t>James D</w:t>
      </w:r>
      <w:r w:rsidR="00AD457F">
        <w:rPr>
          <w:rFonts w:ascii="Gill Alt One MT" w:hAnsi="Gill Alt One MT"/>
          <w:bCs/>
          <w:sz w:val="20"/>
        </w:rPr>
        <w:t>a</w:t>
      </w:r>
      <w:r w:rsidR="00AD457F" w:rsidRPr="00AD457F">
        <w:rPr>
          <w:rFonts w:ascii="Gill Alt One MT" w:hAnsi="Gill Alt One MT"/>
          <w:bCs/>
          <w:sz w:val="20"/>
        </w:rPr>
        <w:t>vidson CA</w:t>
      </w:r>
    </w:p>
    <w:p w:rsidR="000E7143" w:rsidRPr="00DF470D" w:rsidRDefault="00AD457F" w:rsidP="00CC482B">
      <w:pPr>
        <w:tabs>
          <w:tab w:val="left" w:pos="2835"/>
        </w:tabs>
        <w:ind w:left="-42" w:right="788"/>
        <w:rPr>
          <w:rFonts w:ascii="Gill Alt One MT" w:hAnsi="Gill Alt One MT"/>
          <w:sz w:val="20"/>
        </w:rPr>
      </w:pPr>
      <w:r>
        <w:rPr>
          <w:rFonts w:ascii="Gill Alt One MT" w:hAnsi="Gill Alt One MT"/>
          <w:b/>
          <w:bCs/>
          <w:sz w:val="20"/>
        </w:rPr>
        <w:tab/>
      </w:r>
      <w:r w:rsidR="001506F1" w:rsidRPr="00DF470D">
        <w:rPr>
          <w:rFonts w:ascii="Gill Alt One MT" w:hAnsi="Gill Alt One MT"/>
          <w:sz w:val="20"/>
        </w:rPr>
        <w:t xml:space="preserve">Henderson </w:t>
      </w:r>
      <w:proofErr w:type="spellStart"/>
      <w:r w:rsidR="001506F1" w:rsidRPr="00DF470D">
        <w:rPr>
          <w:rFonts w:ascii="Gill Alt One MT" w:hAnsi="Gill Alt One MT"/>
          <w:sz w:val="20"/>
        </w:rPr>
        <w:t>Loggie</w:t>
      </w:r>
      <w:proofErr w:type="spellEnd"/>
    </w:p>
    <w:p w:rsidR="001506F1" w:rsidRPr="00F50448" w:rsidRDefault="001506F1" w:rsidP="00CC482B">
      <w:pPr>
        <w:tabs>
          <w:tab w:val="left" w:pos="2835"/>
        </w:tabs>
        <w:ind w:left="-42" w:right="788"/>
        <w:rPr>
          <w:rFonts w:ascii="Gill Alt One MT" w:hAnsi="Gill Alt One MT"/>
          <w:sz w:val="20"/>
        </w:rPr>
      </w:pPr>
      <w:r w:rsidRPr="00DF470D">
        <w:rPr>
          <w:rFonts w:ascii="Gill Alt One MT" w:hAnsi="Gill Alt One MT"/>
          <w:b/>
          <w:bCs/>
          <w:sz w:val="20"/>
        </w:rPr>
        <w:tab/>
      </w:r>
      <w:r w:rsidR="00F50448" w:rsidRPr="00F50448">
        <w:rPr>
          <w:rFonts w:ascii="Gill Alt One MT" w:hAnsi="Gill Alt One MT"/>
          <w:bCs/>
          <w:sz w:val="20"/>
        </w:rPr>
        <w:t>11 – 15 Thistle Street</w:t>
      </w:r>
    </w:p>
    <w:p w:rsidR="000E7143" w:rsidRPr="00DF470D" w:rsidRDefault="001506F1">
      <w:pPr>
        <w:tabs>
          <w:tab w:val="left" w:pos="2835"/>
        </w:tabs>
        <w:ind w:left="-42" w:right="788"/>
        <w:rPr>
          <w:rFonts w:ascii="Gill Alt One MT" w:hAnsi="Gill Alt One MT"/>
          <w:sz w:val="20"/>
        </w:rPr>
      </w:pPr>
      <w:r w:rsidRPr="00DF470D">
        <w:rPr>
          <w:rFonts w:ascii="Gill Alt One MT" w:hAnsi="Gill Alt One MT"/>
          <w:sz w:val="20"/>
        </w:rPr>
        <w:tab/>
      </w:r>
      <w:r w:rsidR="00514211" w:rsidRPr="00DF470D">
        <w:rPr>
          <w:rFonts w:ascii="Gill Alt One MT" w:hAnsi="Gill Alt One MT"/>
          <w:sz w:val="20"/>
        </w:rPr>
        <w:t>Edinburgh</w:t>
      </w:r>
    </w:p>
    <w:p w:rsidR="00514211" w:rsidRPr="00DF470D" w:rsidRDefault="00514211">
      <w:pPr>
        <w:tabs>
          <w:tab w:val="left" w:pos="2835"/>
        </w:tabs>
        <w:ind w:left="-42" w:right="788"/>
        <w:rPr>
          <w:rFonts w:ascii="Gill Alt One MT" w:hAnsi="Gill Alt One MT"/>
          <w:sz w:val="20"/>
        </w:rPr>
      </w:pPr>
      <w:r w:rsidRPr="00DF470D">
        <w:rPr>
          <w:rFonts w:ascii="Gill Alt One MT" w:hAnsi="Gill Alt One MT"/>
          <w:sz w:val="20"/>
        </w:rPr>
        <w:tab/>
        <w:t>EH</w:t>
      </w:r>
      <w:r w:rsidR="00F50448">
        <w:rPr>
          <w:rFonts w:ascii="Gill Alt One MT" w:hAnsi="Gill Alt One MT"/>
          <w:sz w:val="20"/>
        </w:rPr>
        <w:t>2 1DF</w:t>
      </w:r>
    </w:p>
    <w:p w:rsidR="00B8226D" w:rsidRDefault="00B8226D" w:rsidP="00B74A14">
      <w:pPr>
        <w:tabs>
          <w:tab w:val="left" w:pos="2835"/>
        </w:tabs>
        <w:ind w:right="788"/>
        <w:rPr>
          <w:rFonts w:ascii="Gill Alt One MT" w:hAnsi="Gill Alt One MT"/>
          <w:sz w:val="20"/>
        </w:rPr>
      </w:pPr>
    </w:p>
    <w:p w:rsidR="00B8226D" w:rsidRDefault="00B8226D" w:rsidP="00B74A14">
      <w:pPr>
        <w:tabs>
          <w:tab w:val="left" w:pos="2835"/>
        </w:tabs>
        <w:ind w:right="788"/>
        <w:rPr>
          <w:rFonts w:ascii="Gill Alt One MT" w:hAnsi="Gill Alt One MT"/>
          <w:sz w:val="20"/>
        </w:rPr>
      </w:pPr>
    </w:p>
    <w:p w:rsidR="000E7143" w:rsidRPr="00DF470D" w:rsidRDefault="000E7143" w:rsidP="00B74A14">
      <w:pPr>
        <w:tabs>
          <w:tab w:val="left" w:pos="2835"/>
        </w:tabs>
        <w:ind w:right="788"/>
        <w:rPr>
          <w:rFonts w:ascii="Gill Alt One MT" w:hAnsi="Gill Alt One MT"/>
          <w:sz w:val="20"/>
        </w:rPr>
      </w:pPr>
      <w:r w:rsidRPr="00DF470D">
        <w:rPr>
          <w:rFonts w:ascii="Gill Alt One MT" w:hAnsi="Gill Alt One MT"/>
          <w:b/>
          <w:bCs/>
          <w:sz w:val="20"/>
        </w:rPr>
        <w:t>Bankers:</w:t>
      </w:r>
      <w:r w:rsidRPr="00DF470D">
        <w:rPr>
          <w:rFonts w:ascii="Gill Alt One MT" w:hAnsi="Gill Alt One MT"/>
          <w:b/>
          <w:bCs/>
          <w:sz w:val="20"/>
        </w:rPr>
        <w:tab/>
      </w:r>
      <w:r w:rsidR="00B74A14" w:rsidRPr="00DF470D">
        <w:rPr>
          <w:rFonts w:ascii="Gill Alt One MT" w:hAnsi="Gill Alt One MT"/>
          <w:sz w:val="20"/>
        </w:rPr>
        <w:t>Clydesdale Bank Plc</w:t>
      </w:r>
    </w:p>
    <w:p w:rsidR="00B74A14" w:rsidRPr="00DF470D" w:rsidRDefault="00B74A14">
      <w:pPr>
        <w:tabs>
          <w:tab w:val="left" w:pos="2835"/>
        </w:tabs>
        <w:ind w:left="567" w:right="788"/>
        <w:rPr>
          <w:rFonts w:ascii="Gill Alt One MT" w:hAnsi="Gill Alt One MT"/>
          <w:bCs/>
          <w:sz w:val="20"/>
        </w:rPr>
      </w:pPr>
      <w:r w:rsidRPr="00DF470D">
        <w:rPr>
          <w:rFonts w:ascii="Gill Alt One MT" w:hAnsi="Gill Alt One MT"/>
          <w:bCs/>
          <w:sz w:val="20"/>
        </w:rPr>
        <w:tab/>
        <w:t>Business Banking Centre</w:t>
      </w:r>
    </w:p>
    <w:p w:rsidR="00B74A14" w:rsidRPr="00DF470D" w:rsidRDefault="00B74A14">
      <w:pPr>
        <w:tabs>
          <w:tab w:val="left" w:pos="2835"/>
        </w:tabs>
        <w:ind w:left="567" w:right="788"/>
        <w:rPr>
          <w:rFonts w:ascii="Gill Alt One MT" w:hAnsi="Gill Alt One MT"/>
          <w:bCs/>
          <w:sz w:val="20"/>
        </w:rPr>
      </w:pPr>
      <w:r w:rsidRPr="00DF470D">
        <w:rPr>
          <w:rFonts w:ascii="Gill Alt One MT" w:hAnsi="Gill Alt One MT"/>
          <w:bCs/>
          <w:sz w:val="20"/>
        </w:rPr>
        <w:tab/>
        <w:t>Festival Square</w:t>
      </w:r>
    </w:p>
    <w:p w:rsidR="00B74A14" w:rsidRPr="00DF470D" w:rsidRDefault="00B74A14">
      <w:pPr>
        <w:tabs>
          <w:tab w:val="left" w:pos="2835"/>
        </w:tabs>
        <w:ind w:left="567" w:right="788"/>
        <w:rPr>
          <w:rFonts w:ascii="Gill Alt One MT" w:hAnsi="Gill Alt One MT"/>
          <w:bCs/>
          <w:sz w:val="20"/>
        </w:rPr>
      </w:pPr>
      <w:r w:rsidRPr="00DF470D">
        <w:rPr>
          <w:rFonts w:ascii="Gill Alt One MT" w:hAnsi="Gill Alt One MT"/>
          <w:bCs/>
          <w:sz w:val="20"/>
        </w:rPr>
        <w:tab/>
        <w:t>50 Lothian Road</w:t>
      </w:r>
    </w:p>
    <w:p w:rsidR="00B74A14" w:rsidRPr="00DF470D" w:rsidRDefault="00B74A14">
      <w:pPr>
        <w:tabs>
          <w:tab w:val="left" w:pos="2835"/>
        </w:tabs>
        <w:ind w:left="567" w:right="788"/>
        <w:rPr>
          <w:rFonts w:ascii="Gill Alt One MT" w:hAnsi="Gill Alt One MT"/>
          <w:bCs/>
          <w:sz w:val="20"/>
        </w:rPr>
      </w:pPr>
      <w:r w:rsidRPr="00DF470D">
        <w:rPr>
          <w:rFonts w:ascii="Gill Alt One MT" w:hAnsi="Gill Alt One MT"/>
          <w:bCs/>
          <w:sz w:val="20"/>
        </w:rPr>
        <w:tab/>
        <w:t>Edinburgh</w:t>
      </w:r>
    </w:p>
    <w:p w:rsidR="00B74A14" w:rsidRPr="00DF470D" w:rsidRDefault="00B74A14">
      <w:pPr>
        <w:tabs>
          <w:tab w:val="left" w:pos="2835"/>
        </w:tabs>
        <w:ind w:left="567" w:right="788"/>
        <w:rPr>
          <w:rFonts w:ascii="Gill Alt One MT" w:hAnsi="Gill Alt One MT"/>
          <w:bCs/>
          <w:sz w:val="20"/>
        </w:rPr>
      </w:pPr>
      <w:r w:rsidRPr="00DF470D">
        <w:rPr>
          <w:rFonts w:ascii="Gill Alt One MT" w:hAnsi="Gill Alt One MT"/>
          <w:bCs/>
          <w:sz w:val="20"/>
        </w:rPr>
        <w:tab/>
        <w:t>EH3 9AN</w:t>
      </w:r>
    </w:p>
    <w:p w:rsidR="00B8226D" w:rsidRDefault="00B8226D" w:rsidP="00656B28">
      <w:pPr>
        <w:tabs>
          <w:tab w:val="left" w:pos="2835"/>
        </w:tabs>
        <w:ind w:right="788"/>
        <w:rPr>
          <w:rFonts w:ascii="Gill Alt One MT" w:hAnsi="Gill Alt One MT"/>
          <w:sz w:val="20"/>
        </w:rPr>
      </w:pPr>
    </w:p>
    <w:p w:rsidR="00B8226D" w:rsidRDefault="00B8226D" w:rsidP="00656B28">
      <w:pPr>
        <w:tabs>
          <w:tab w:val="left" w:pos="2835"/>
        </w:tabs>
        <w:ind w:right="788"/>
        <w:rPr>
          <w:rFonts w:ascii="Gill Alt One MT" w:hAnsi="Gill Alt One MT"/>
          <w:sz w:val="20"/>
        </w:rPr>
      </w:pPr>
    </w:p>
    <w:p w:rsidR="00B74A14" w:rsidRDefault="00B74A14" w:rsidP="00656B28">
      <w:pPr>
        <w:tabs>
          <w:tab w:val="left" w:pos="2835"/>
        </w:tabs>
        <w:ind w:right="788"/>
        <w:rPr>
          <w:rFonts w:ascii="Gill Alt One MT" w:hAnsi="Gill Alt One MT"/>
          <w:bCs/>
          <w:sz w:val="20"/>
        </w:rPr>
      </w:pPr>
      <w:r w:rsidRPr="00DF470D">
        <w:rPr>
          <w:rFonts w:ascii="Gill Alt One MT" w:hAnsi="Gill Alt One MT"/>
          <w:b/>
          <w:sz w:val="20"/>
        </w:rPr>
        <w:t>Registered office</w:t>
      </w:r>
      <w:r w:rsidRPr="00DF470D">
        <w:rPr>
          <w:rFonts w:ascii="Gill Alt One MT" w:hAnsi="Gill Alt One MT"/>
          <w:sz w:val="20"/>
        </w:rPr>
        <w:t>:</w:t>
      </w:r>
      <w:r w:rsidRPr="00DF470D">
        <w:rPr>
          <w:rFonts w:ascii="Gill Alt One MT" w:hAnsi="Gill Alt One MT"/>
          <w:sz w:val="20"/>
        </w:rPr>
        <w:tab/>
      </w:r>
      <w:r w:rsidR="00F50448">
        <w:rPr>
          <w:rFonts w:ascii="Gill Alt One MT" w:hAnsi="Gill Alt One MT"/>
          <w:sz w:val="20"/>
        </w:rPr>
        <w:t>11 – 15 Thistle St</w:t>
      </w:r>
      <w:r w:rsidR="00656B28">
        <w:rPr>
          <w:rFonts w:ascii="Gill Alt One MT" w:hAnsi="Gill Alt One MT"/>
          <w:bCs/>
          <w:sz w:val="20"/>
        </w:rPr>
        <w:t>reet</w:t>
      </w:r>
    </w:p>
    <w:p w:rsidR="00656B28" w:rsidRDefault="00656B28" w:rsidP="00656B28">
      <w:pPr>
        <w:tabs>
          <w:tab w:val="left" w:pos="2835"/>
        </w:tabs>
        <w:ind w:right="788"/>
        <w:rPr>
          <w:rFonts w:ascii="Gill Alt One MT" w:hAnsi="Gill Alt One MT"/>
          <w:bCs/>
          <w:sz w:val="20"/>
        </w:rPr>
      </w:pPr>
      <w:r>
        <w:rPr>
          <w:rFonts w:ascii="Gill Alt One MT" w:hAnsi="Gill Alt One MT"/>
          <w:bCs/>
          <w:sz w:val="20"/>
        </w:rPr>
        <w:tab/>
        <w:t>Edinburgh</w:t>
      </w:r>
    </w:p>
    <w:p w:rsidR="00656B28" w:rsidRPr="00656B28" w:rsidRDefault="00656B28" w:rsidP="00656B28">
      <w:pPr>
        <w:tabs>
          <w:tab w:val="left" w:pos="2835"/>
        </w:tabs>
        <w:ind w:right="788"/>
        <w:rPr>
          <w:rFonts w:ascii="Gill Alt One MT" w:hAnsi="Gill Alt One MT"/>
          <w:bCs/>
          <w:sz w:val="20"/>
        </w:rPr>
      </w:pPr>
      <w:r>
        <w:rPr>
          <w:rFonts w:ascii="Gill Alt One MT" w:hAnsi="Gill Alt One MT"/>
          <w:bCs/>
          <w:sz w:val="20"/>
        </w:rPr>
        <w:tab/>
        <w:t>EH</w:t>
      </w:r>
      <w:r w:rsidR="00F50448">
        <w:rPr>
          <w:rFonts w:ascii="Gill Alt One MT" w:hAnsi="Gill Alt One MT"/>
          <w:bCs/>
          <w:sz w:val="20"/>
        </w:rPr>
        <w:t>2 1DF</w:t>
      </w:r>
    </w:p>
    <w:p w:rsidR="00B74A14" w:rsidRPr="00DF470D" w:rsidRDefault="00B74A14" w:rsidP="00B74A14">
      <w:pPr>
        <w:tabs>
          <w:tab w:val="left" w:pos="2835"/>
        </w:tabs>
        <w:ind w:right="788"/>
        <w:rPr>
          <w:rFonts w:ascii="Gill Alt One MT" w:hAnsi="Gill Alt One MT"/>
          <w:sz w:val="20"/>
        </w:rPr>
      </w:pPr>
    </w:p>
    <w:p w:rsidR="00B74A14" w:rsidRPr="00DF470D" w:rsidRDefault="00B74A14" w:rsidP="00B74A14">
      <w:pPr>
        <w:tabs>
          <w:tab w:val="left" w:pos="2835"/>
        </w:tabs>
        <w:ind w:right="788"/>
        <w:rPr>
          <w:rFonts w:ascii="Gill Alt One MT" w:hAnsi="Gill Alt One MT"/>
          <w:sz w:val="20"/>
        </w:rPr>
      </w:pPr>
      <w:r w:rsidRPr="00DF470D">
        <w:rPr>
          <w:rFonts w:ascii="Gill Alt One MT" w:hAnsi="Gill Alt One MT"/>
          <w:b/>
          <w:sz w:val="20"/>
        </w:rPr>
        <w:t>Scottish Charity Number</w:t>
      </w:r>
      <w:r w:rsidRPr="00DF470D">
        <w:rPr>
          <w:rFonts w:ascii="Gill Alt One MT" w:hAnsi="Gill Alt One MT"/>
          <w:b/>
          <w:sz w:val="20"/>
        </w:rPr>
        <w:tab/>
      </w:r>
      <w:r w:rsidRPr="00DF470D">
        <w:rPr>
          <w:rFonts w:ascii="Gill Alt One MT" w:hAnsi="Gill Alt One MT"/>
          <w:sz w:val="20"/>
        </w:rPr>
        <w:t>SC028300</w:t>
      </w:r>
    </w:p>
    <w:p w:rsidR="00314B93" w:rsidRPr="00DF470D" w:rsidRDefault="00314B93">
      <w:pPr>
        <w:pStyle w:val="ACSectionTOCHeading"/>
        <w:rPr>
          <w:rFonts w:ascii="Gill Alt One MT" w:hAnsi="Gill Alt One MT"/>
        </w:rPr>
        <w:sectPr w:rsidR="00314B93" w:rsidRPr="00DF470D" w:rsidSect="00446BE5">
          <w:headerReference w:type="even" r:id="rId16"/>
          <w:headerReference w:type="default" r:id="rId17"/>
          <w:footerReference w:type="default" r:id="rId18"/>
          <w:headerReference w:type="first" r:id="rId19"/>
          <w:pgSz w:w="11907" w:h="16840" w:code="9"/>
          <w:pgMar w:top="1440" w:right="1282" w:bottom="720" w:left="1282" w:header="720" w:footer="720" w:gutter="0"/>
          <w:pgNumType w:start="1"/>
          <w:cols w:space="720"/>
          <w:noEndnote/>
        </w:sectPr>
      </w:pPr>
    </w:p>
    <w:p w:rsidR="000E7143" w:rsidRPr="00D8030A" w:rsidRDefault="00375521">
      <w:pPr>
        <w:pStyle w:val="ACSectionTOCHeading"/>
        <w:rPr>
          <w:rFonts w:ascii="Gill Alt One MT" w:hAnsi="Gill Alt One MT"/>
        </w:rPr>
      </w:pPr>
      <w:bookmarkStart w:id="18" w:name="_Toc526324640"/>
      <w:r w:rsidRPr="00D8030A">
        <w:rPr>
          <w:rFonts w:ascii="Gill Alt One MT" w:hAnsi="Gill Alt One MT"/>
        </w:rPr>
        <w:lastRenderedPageBreak/>
        <w:t>Trustees’</w:t>
      </w:r>
      <w:r w:rsidR="000E7143" w:rsidRPr="00D8030A">
        <w:rPr>
          <w:rFonts w:ascii="Gill Alt One MT" w:hAnsi="Gill Alt One MT"/>
        </w:rPr>
        <w:t xml:space="preserve"> report</w:t>
      </w:r>
      <w:bookmarkEnd w:id="5"/>
      <w:bookmarkEnd w:id="6"/>
      <w:bookmarkEnd w:id="7"/>
      <w:bookmarkEnd w:id="8"/>
      <w:bookmarkEnd w:id="9"/>
      <w:bookmarkEnd w:id="10"/>
      <w:bookmarkEnd w:id="11"/>
      <w:bookmarkEnd w:id="12"/>
      <w:bookmarkEnd w:id="13"/>
      <w:bookmarkEnd w:id="14"/>
      <w:bookmarkEnd w:id="15"/>
      <w:bookmarkEnd w:id="16"/>
      <w:bookmarkEnd w:id="17"/>
      <w:bookmarkEnd w:id="18"/>
    </w:p>
    <w:p w:rsidR="000E7143" w:rsidRPr="00D8030A" w:rsidRDefault="000E7143">
      <w:pPr>
        <w:pStyle w:val="ACText"/>
        <w:rPr>
          <w:rFonts w:ascii="Gill Alt One MT" w:hAnsi="Gill Alt One MT"/>
        </w:rPr>
      </w:pPr>
    </w:p>
    <w:p w:rsidR="00F14BFE" w:rsidRPr="00D8030A" w:rsidRDefault="00F14BFE" w:rsidP="00F14BFE">
      <w:pPr>
        <w:ind w:left="14" w:right="-1"/>
        <w:rPr>
          <w:rFonts w:ascii="Gill Alt One MT" w:hAnsi="Gill Alt One MT"/>
          <w:sz w:val="20"/>
        </w:rPr>
      </w:pPr>
      <w:r w:rsidRPr="00D8030A">
        <w:rPr>
          <w:rFonts w:ascii="Gill Alt One MT" w:hAnsi="Gill Alt One MT"/>
          <w:sz w:val="20"/>
        </w:rPr>
        <w:t xml:space="preserve">The Trustees present their report and financial statements for the year ended 30 September </w:t>
      </w:r>
      <w:r w:rsidR="00F7622E">
        <w:rPr>
          <w:rFonts w:ascii="Gill Alt One MT" w:hAnsi="Gill Alt One MT"/>
          <w:sz w:val="20"/>
        </w:rPr>
        <w:t>2018</w:t>
      </w:r>
      <w:r w:rsidRPr="00D8030A">
        <w:rPr>
          <w:rFonts w:ascii="Gill Alt One MT" w:hAnsi="Gill Alt One MT"/>
          <w:sz w:val="20"/>
        </w:rPr>
        <w:t xml:space="preserve">.  </w:t>
      </w:r>
    </w:p>
    <w:p w:rsidR="00052D8C" w:rsidRPr="00D8030A" w:rsidRDefault="00052D8C" w:rsidP="00F14BFE">
      <w:pPr>
        <w:ind w:left="14" w:right="-1"/>
        <w:rPr>
          <w:rFonts w:ascii="Gill Alt One MT" w:hAnsi="Gill Alt One MT"/>
          <w:sz w:val="20"/>
        </w:rPr>
      </w:pPr>
    </w:p>
    <w:p w:rsidR="00F14BFE" w:rsidRPr="00D8030A" w:rsidRDefault="00F14BFE" w:rsidP="00F14BFE">
      <w:pPr>
        <w:ind w:left="14" w:right="-1"/>
        <w:rPr>
          <w:rFonts w:ascii="Gill Alt One MT" w:hAnsi="Gill Alt One MT"/>
          <w:sz w:val="20"/>
        </w:rPr>
      </w:pPr>
      <w:r w:rsidRPr="00D8030A">
        <w:rPr>
          <w:rFonts w:ascii="Gill Alt One MT" w:hAnsi="Gill Alt One MT"/>
          <w:sz w:val="20"/>
        </w:rPr>
        <w:t>The Trustees are considered the Directors for the purposes of Company Law.</w:t>
      </w:r>
    </w:p>
    <w:p w:rsidR="00F14BFE" w:rsidRPr="00D8030A" w:rsidRDefault="00F14BFE" w:rsidP="00F14BFE">
      <w:pPr>
        <w:ind w:left="14" w:right="-1"/>
        <w:rPr>
          <w:rFonts w:ascii="Gill Alt One MT" w:hAnsi="Gill Alt One MT"/>
          <w:sz w:val="20"/>
        </w:rPr>
      </w:pPr>
    </w:p>
    <w:p w:rsidR="00F14BFE" w:rsidRPr="00F7622E" w:rsidRDefault="00F14BFE" w:rsidP="00F14BFE">
      <w:pPr>
        <w:ind w:left="14" w:right="-1"/>
        <w:rPr>
          <w:rFonts w:ascii="Gill Alt One MT" w:hAnsi="Gill Alt One MT"/>
          <w:b/>
          <w:sz w:val="20"/>
          <w:highlight w:val="lightGray"/>
        </w:rPr>
      </w:pPr>
      <w:r w:rsidRPr="00F7622E">
        <w:rPr>
          <w:rFonts w:ascii="Gill Alt One MT" w:hAnsi="Gill Alt One MT"/>
          <w:b/>
          <w:sz w:val="20"/>
          <w:highlight w:val="lightGray"/>
        </w:rPr>
        <w:t>Structure, governance and management</w:t>
      </w:r>
    </w:p>
    <w:p w:rsidR="00F14BFE" w:rsidRPr="00F7622E" w:rsidRDefault="00F14BFE" w:rsidP="00F14BFE">
      <w:pPr>
        <w:ind w:left="14" w:right="-1"/>
        <w:rPr>
          <w:rFonts w:ascii="Gill Alt One MT" w:hAnsi="Gill Alt One MT"/>
          <w:b/>
          <w:sz w:val="20"/>
          <w:highlight w:val="lightGray"/>
        </w:rPr>
      </w:pPr>
    </w:p>
    <w:p w:rsidR="00F14BFE" w:rsidRPr="00F7622E" w:rsidRDefault="00F14BFE" w:rsidP="00F14BFE">
      <w:pPr>
        <w:ind w:left="14" w:right="-1"/>
        <w:rPr>
          <w:rFonts w:ascii="Gill Alt One MT" w:hAnsi="Gill Alt One MT"/>
          <w:sz w:val="20"/>
          <w:highlight w:val="lightGray"/>
        </w:rPr>
      </w:pPr>
      <w:r w:rsidRPr="00F7622E">
        <w:rPr>
          <w:rFonts w:ascii="Gill Alt One MT" w:hAnsi="Gill Alt One MT"/>
          <w:sz w:val="20"/>
          <w:highlight w:val="lightGray"/>
        </w:rPr>
        <w:t>The Scottish Cancer Foundation is a company limited by guarantee and is recognised as a charity (Scottish Charity No SC028300).  It is governed by its Memorandum and Articles of Association. Every member undertakes to contribute such an amount as may be required towards the debts and liabilities of the company in the event of its being wound up, but not exceeding the sum of £1.</w:t>
      </w:r>
    </w:p>
    <w:p w:rsidR="00F14BFE" w:rsidRPr="00F7622E" w:rsidRDefault="00F14BFE" w:rsidP="00F14BFE">
      <w:pPr>
        <w:ind w:left="14" w:right="-1"/>
        <w:rPr>
          <w:rFonts w:ascii="Gill Alt One MT" w:hAnsi="Gill Alt One MT"/>
          <w:sz w:val="20"/>
          <w:highlight w:val="lightGray"/>
        </w:rPr>
      </w:pPr>
    </w:p>
    <w:p w:rsidR="00F14BFE" w:rsidRPr="00F7622E" w:rsidRDefault="00F14BFE" w:rsidP="00F14BFE">
      <w:pPr>
        <w:rPr>
          <w:rFonts w:ascii="Gill Alt One MT" w:hAnsi="Gill Alt One MT"/>
          <w:sz w:val="20"/>
          <w:highlight w:val="lightGray"/>
        </w:rPr>
      </w:pPr>
      <w:r w:rsidRPr="00F7622E">
        <w:rPr>
          <w:rFonts w:ascii="Gill Alt One MT" w:hAnsi="Gill Alt One MT"/>
          <w:sz w:val="20"/>
          <w:highlight w:val="lightGray"/>
        </w:rPr>
        <w:t xml:space="preserve">Details of the trustees and advisers and other reference information is given on page 1. Under the requirements of the Memorandum and Articles of Association, trustees are appointed by the board of trustees at the Annual General Meeting and must retire by rotation after a period of three years. </w:t>
      </w:r>
    </w:p>
    <w:p w:rsidR="00F14BFE" w:rsidRPr="00F7622E" w:rsidRDefault="00F14BFE" w:rsidP="00F14BFE">
      <w:pPr>
        <w:ind w:left="14" w:right="-1"/>
        <w:rPr>
          <w:rFonts w:ascii="Gill Alt One MT" w:hAnsi="Gill Alt One MT"/>
          <w:sz w:val="20"/>
          <w:highlight w:val="lightGray"/>
        </w:rPr>
      </w:pPr>
    </w:p>
    <w:p w:rsidR="00F14BFE" w:rsidRPr="00F7622E" w:rsidRDefault="00F14BFE" w:rsidP="00F14BFE">
      <w:pPr>
        <w:ind w:left="14" w:right="-1"/>
        <w:rPr>
          <w:rFonts w:ascii="Gill Alt One MT" w:hAnsi="Gill Alt One MT"/>
          <w:b/>
          <w:sz w:val="20"/>
          <w:highlight w:val="lightGray"/>
        </w:rPr>
      </w:pPr>
      <w:r w:rsidRPr="00F7622E">
        <w:rPr>
          <w:rFonts w:ascii="Gill Alt One MT" w:hAnsi="Gill Alt One MT"/>
          <w:b/>
          <w:sz w:val="20"/>
          <w:highlight w:val="lightGray"/>
        </w:rPr>
        <w:t>Objectives and activities</w:t>
      </w:r>
    </w:p>
    <w:p w:rsidR="00F14BFE" w:rsidRPr="00F7622E" w:rsidRDefault="00F14BFE" w:rsidP="00F14BFE">
      <w:pPr>
        <w:ind w:left="14" w:right="-1"/>
        <w:rPr>
          <w:rFonts w:ascii="Gill Alt One MT" w:hAnsi="Gill Alt One MT"/>
          <w:b/>
          <w:i/>
          <w:sz w:val="20"/>
          <w:highlight w:val="lightGray"/>
        </w:rPr>
      </w:pPr>
    </w:p>
    <w:p w:rsidR="00F14BFE" w:rsidRPr="00F7622E" w:rsidRDefault="00F14BFE" w:rsidP="00F14BFE">
      <w:pPr>
        <w:ind w:left="14" w:right="-1"/>
        <w:rPr>
          <w:rFonts w:ascii="Gill Alt One MT" w:hAnsi="Gill Alt One MT"/>
          <w:sz w:val="20"/>
          <w:highlight w:val="lightGray"/>
        </w:rPr>
      </w:pPr>
      <w:r w:rsidRPr="00F7622E">
        <w:rPr>
          <w:rFonts w:ascii="Gill Alt One MT" w:hAnsi="Gill Alt One MT"/>
          <w:sz w:val="20"/>
          <w:highlight w:val="lightGray"/>
        </w:rPr>
        <w:t xml:space="preserve">The Foundation’s principal objectives are to promote the reduction of deaths in Scotland caused by cancer, to encourage and promote standards of excellence in research  into the causes, methods of prevention and treatment of cancer in Scotland, and to advance the education, knowledge and awareness of the public in general of the causes of cancer and potential methods of prevention.  There were no amendments to the objectives during the year to 30 September </w:t>
      </w:r>
      <w:r w:rsidR="00F7622E" w:rsidRPr="00F7622E">
        <w:rPr>
          <w:rFonts w:ascii="Gill Alt One MT" w:hAnsi="Gill Alt One MT"/>
          <w:sz w:val="20"/>
          <w:highlight w:val="lightGray"/>
        </w:rPr>
        <w:t>2018</w:t>
      </w:r>
      <w:r w:rsidRPr="00F7622E">
        <w:rPr>
          <w:rFonts w:ascii="Gill Alt One MT" w:hAnsi="Gill Alt One MT"/>
          <w:sz w:val="20"/>
          <w:highlight w:val="lightGray"/>
        </w:rPr>
        <w:t>.</w:t>
      </w:r>
    </w:p>
    <w:p w:rsidR="00F14BFE" w:rsidRPr="00F7622E" w:rsidRDefault="00F14BFE" w:rsidP="00F14BFE">
      <w:pPr>
        <w:ind w:left="14" w:right="-1"/>
        <w:rPr>
          <w:rFonts w:ascii="Gill Alt One MT" w:hAnsi="Gill Alt One MT"/>
          <w:sz w:val="20"/>
          <w:highlight w:val="lightGray"/>
        </w:rPr>
      </w:pPr>
    </w:p>
    <w:p w:rsidR="00F14BFE" w:rsidRPr="00F7622E" w:rsidRDefault="00F14BFE" w:rsidP="00F14BFE">
      <w:pPr>
        <w:ind w:right="-1"/>
        <w:rPr>
          <w:rFonts w:ascii="Gill Alt One MT" w:hAnsi="Gill Alt One MT"/>
          <w:b/>
          <w:sz w:val="20"/>
          <w:highlight w:val="lightGray"/>
        </w:rPr>
      </w:pPr>
      <w:r w:rsidRPr="00F7622E">
        <w:rPr>
          <w:rFonts w:ascii="Gill Alt One MT" w:hAnsi="Gill Alt One MT"/>
          <w:b/>
          <w:sz w:val="20"/>
          <w:highlight w:val="lightGray"/>
        </w:rPr>
        <w:t>Financial review</w:t>
      </w:r>
    </w:p>
    <w:p w:rsidR="00F14BFE" w:rsidRPr="00F7622E" w:rsidRDefault="00F14BFE" w:rsidP="00F14BFE">
      <w:pPr>
        <w:ind w:left="14" w:right="-1"/>
        <w:rPr>
          <w:rFonts w:ascii="Gill Alt One MT" w:hAnsi="Gill Alt One MT"/>
          <w:b/>
          <w:sz w:val="20"/>
          <w:highlight w:val="lightGray"/>
        </w:rPr>
      </w:pPr>
    </w:p>
    <w:p w:rsidR="00F14BFE" w:rsidRPr="00F7622E" w:rsidRDefault="00F14BFE" w:rsidP="00F14BFE">
      <w:pPr>
        <w:ind w:left="14" w:right="-1"/>
        <w:rPr>
          <w:rFonts w:ascii="Gill Alt One MT" w:hAnsi="Gill Alt One MT"/>
          <w:sz w:val="20"/>
          <w:highlight w:val="lightGray"/>
        </w:rPr>
      </w:pPr>
      <w:r w:rsidRPr="00F7622E">
        <w:rPr>
          <w:rFonts w:ascii="Gill Alt One MT" w:hAnsi="Gill Alt One MT"/>
          <w:sz w:val="20"/>
          <w:highlight w:val="lightGray"/>
        </w:rPr>
        <w:t xml:space="preserve">The </w:t>
      </w:r>
      <w:r w:rsidR="00883BA7" w:rsidRPr="00F7622E">
        <w:rPr>
          <w:rFonts w:ascii="Gill Alt One MT" w:hAnsi="Gill Alt One MT"/>
          <w:sz w:val="20"/>
          <w:highlight w:val="lightGray"/>
        </w:rPr>
        <w:t>surplus</w:t>
      </w:r>
      <w:r w:rsidRPr="00F7622E">
        <w:rPr>
          <w:rFonts w:ascii="Gill Alt One MT" w:hAnsi="Gill Alt One MT"/>
          <w:sz w:val="20"/>
          <w:highlight w:val="lightGray"/>
        </w:rPr>
        <w:t xml:space="preserve"> for the year amounted to</w:t>
      </w:r>
      <w:r w:rsidRPr="00F7622E">
        <w:rPr>
          <w:rFonts w:ascii="Gill Alt One MT" w:hAnsi="Gill Alt One MT"/>
          <w:b/>
          <w:sz w:val="20"/>
          <w:highlight w:val="lightGray"/>
        </w:rPr>
        <w:t xml:space="preserve"> </w:t>
      </w:r>
      <w:r w:rsidR="006159F0">
        <w:rPr>
          <w:rFonts w:ascii="Gill Alt One MT" w:hAnsi="Gill Alt One MT"/>
          <w:sz w:val="20"/>
          <w:highlight w:val="lightGray"/>
        </w:rPr>
        <w:t>£6,347</w:t>
      </w:r>
      <w:r w:rsidRPr="00F7622E">
        <w:rPr>
          <w:rFonts w:ascii="Gill Alt One MT" w:hAnsi="Gill Alt One MT"/>
          <w:sz w:val="20"/>
          <w:highlight w:val="lightGray"/>
        </w:rPr>
        <w:t xml:space="preserve"> (</w:t>
      </w:r>
      <w:r w:rsidR="00F7622E" w:rsidRPr="00F7622E">
        <w:rPr>
          <w:rFonts w:ascii="Gill Alt One MT" w:hAnsi="Gill Alt One MT"/>
          <w:i/>
          <w:sz w:val="20"/>
          <w:highlight w:val="lightGray"/>
        </w:rPr>
        <w:t>2017</w:t>
      </w:r>
      <w:r w:rsidRPr="00F7622E">
        <w:rPr>
          <w:rFonts w:ascii="Gill Alt One MT" w:hAnsi="Gill Alt One MT"/>
          <w:i/>
          <w:sz w:val="20"/>
          <w:highlight w:val="lightGray"/>
        </w:rPr>
        <w:t xml:space="preserve">: </w:t>
      </w:r>
      <w:r w:rsidR="00F7622E">
        <w:rPr>
          <w:rFonts w:ascii="Gill Alt One MT" w:hAnsi="Gill Alt One MT"/>
          <w:i/>
          <w:sz w:val="20"/>
          <w:highlight w:val="lightGray"/>
        </w:rPr>
        <w:t>surplus £9,477</w:t>
      </w:r>
      <w:r w:rsidRPr="00F7622E">
        <w:rPr>
          <w:rFonts w:ascii="Gill Alt One MT" w:hAnsi="Gill Alt One MT"/>
          <w:sz w:val="20"/>
          <w:highlight w:val="lightGray"/>
        </w:rPr>
        <w:t>), reflecting Trustee and adviser activity, pursuing the objectives of the Foundation.</w:t>
      </w:r>
    </w:p>
    <w:p w:rsidR="00F14BFE" w:rsidRPr="00F7622E" w:rsidRDefault="00F14BFE" w:rsidP="00F14BFE">
      <w:pPr>
        <w:ind w:left="14" w:right="-1"/>
        <w:rPr>
          <w:rFonts w:ascii="Gill Alt One MT" w:hAnsi="Gill Alt One MT"/>
          <w:sz w:val="20"/>
          <w:highlight w:val="lightGray"/>
        </w:rPr>
      </w:pPr>
    </w:p>
    <w:p w:rsidR="00F14BFE" w:rsidRPr="00F7622E" w:rsidRDefault="00F14BFE" w:rsidP="00F14BFE">
      <w:pPr>
        <w:ind w:left="14" w:right="-1"/>
        <w:rPr>
          <w:rFonts w:ascii="Gill Alt One MT" w:hAnsi="Gill Alt One MT"/>
          <w:b/>
          <w:i/>
          <w:sz w:val="20"/>
          <w:highlight w:val="lightGray"/>
        </w:rPr>
      </w:pPr>
      <w:r w:rsidRPr="00F7622E">
        <w:rPr>
          <w:rFonts w:ascii="Gill Alt One MT" w:hAnsi="Gill Alt One MT"/>
          <w:b/>
          <w:i/>
          <w:sz w:val="20"/>
          <w:highlight w:val="lightGray"/>
        </w:rPr>
        <w:t>Risk assessment</w:t>
      </w:r>
    </w:p>
    <w:p w:rsidR="00F14BFE" w:rsidRPr="00F7622E" w:rsidRDefault="00F14BFE" w:rsidP="00F14BFE">
      <w:pPr>
        <w:ind w:left="14" w:right="-1"/>
        <w:rPr>
          <w:rFonts w:ascii="Gill Alt One MT" w:hAnsi="Gill Alt One MT"/>
          <w:b/>
          <w:i/>
          <w:sz w:val="20"/>
          <w:highlight w:val="lightGray"/>
        </w:rPr>
      </w:pPr>
    </w:p>
    <w:p w:rsidR="00F14BFE" w:rsidRPr="00F7622E" w:rsidRDefault="00F14BFE" w:rsidP="00F14BFE">
      <w:pPr>
        <w:ind w:left="14" w:right="-1"/>
        <w:rPr>
          <w:rFonts w:ascii="Gill Alt One MT" w:hAnsi="Gill Alt One MT"/>
          <w:sz w:val="20"/>
          <w:highlight w:val="lightGray"/>
        </w:rPr>
      </w:pPr>
      <w:r w:rsidRPr="00F7622E">
        <w:rPr>
          <w:rFonts w:ascii="Gill Alt One MT" w:hAnsi="Gill Alt One MT"/>
          <w:sz w:val="20"/>
          <w:highlight w:val="lightGray"/>
        </w:rPr>
        <w:t>The Trustees assess the major risks to which the Foundation is exposed on an annual basis, in particular those related to the operations and finances of the Foundation, and are satisfied that systems are in place to mitigate any such exposure.  Risk is reviewed annually when the programme for the coming year is considered.</w:t>
      </w:r>
    </w:p>
    <w:p w:rsidR="00F14BFE" w:rsidRPr="00F7622E" w:rsidRDefault="00F14BFE" w:rsidP="00F14BFE">
      <w:pPr>
        <w:ind w:left="14" w:right="-1"/>
        <w:rPr>
          <w:rFonts w:ascii="Gill Alt One MT" w:hAnsi="Gill Alt One MT"/>
          <w:sz w:val="20"/>
          <w:highlight w:val="lightGray"/>
        </w:rPr>
      </w:pPr>
    </w:p>
    <w:p w:rsidR="00F14BFE" w:rsidRPr="00F7622E" w:rsidRDefault="00F14BFE" w:rsidP="00F14BFE">
      <w:pPr>
        <w:ind w:left="14" w:right="-1"/>
        <w:rPr>
          <w:rFonts w:ascii="Gill Alt One MT" w:hAnsi="Gill Alt One MT"/>
          <w:b/>
          <w:i/>
          <w:sz w:val="20"/>
          <w:highlight w:val="lightGray"/>
        </w:rPr>
      </w:pPr>
      <w:r w:rsidRPr="00F7622E">
        <w:rPr>
          <w:rFonts w:ascii="Gill Alt One MT" w:hAnsi="Gill Alt One MT"/>
          <w:b/>
          <w:i/>
          <w:sz w:val="20"/>
          <w:highlight w:val="lightGray"/>
        </w:rPr>
        <w:t>Reserves policy</w:t>
      </w:r>
    </w:p>
    <w:p w:rsidR="00F14BFE" w:rsidRPr="00F7622E" w:rsidRDefault="00F14BFE" w:rsidP="00F14BFE">
      <w:pPr>
        <w:ind w:left="14" w:right="-1"/>
        <w:rPr>
          <w:rFonts w:ascii="Gill Alt One MT" w:hAnsi="Gill Alt One MT"/>
          <w:b/>
          <w:i/>
          <w:sz w:val="20"/>
          <w:highlight w:val="lightGray"/>
        </w:rPr>
      </w:pPr>
    </w:p>
    <w:p w:rsidR="00F14BFE" w:rsidRPr="00F7622E" w:rsidRDefault="00F14BFE" w:rsidP="00F14BFE">
      <w:pPr>
        <w:ind w:left="14" w:right="-1"/>
        <w:rPr>
          <w:rFonts w:ascii="Gill Alt One MT" w:hAnsi="Gill Alt One MT"/>
          <w:sz w:val="20"/>
          <w:highlight w:val="lightGray"/>
        </w:rPr>
      </w:pPr>
      <w:r w:rsidRPr="00F7622E">
        <w:rPr>
          <w:rFonts w:ascii="Gill Alt One MT" w:hAnsi="Gill Alt One MT"/>
          <w:sz w:val="20"/>
          <w:highlight w:val="lightGray"/>
        </w:rPr>
        <w:t xml:space="preserve">Unrestricted funds represent the general funds which the Trustees are free to use in accordance with the Foundation’s charitable objectives.  At 30 September </w:t>
      </w:r>
      <w:r w:rsidR="00F7622E" w:rsidRPr="00F7622E">
        <w:rPr>
          <w:rFonts w:ascii="Gill Alt One MT" w:hAnsi="Gill Alt One MT"/>
          <w:sz w:val="20"/>
          <w:highlight w:val="lightGray"/>
        </w:rPr>
        <w:t>2018</w:t>
      </w:r>
      <w:r w:rsidRPr="00F7622E">
        <w:rPr>
          <w:rFonts w:ascii="Gill Alt One MT" w:hAnsi="Gill Alt One MT"/>
          <w:sz w:val="20"/>
          <w:highlight w:val="lightGray"/>
        </w:rPr>
        <w:t xml:space="preserve"> total reserves of the charity were </w:t>
      </w:r>
      <w:r w:rsidR="006159F0">
        <w:rPr>
          <w:rFonts w:ascii="Gill Alt One MT" w:hAnsi="Gill Alt One MT"/>
          <w:sz w:val="20"/>
          <w:highlight w:val="lightGray"/>
        </w:rPr>
        <w:t>£38,632</w:t>
      </w:r>
      <w:r w:rsidR="00D8030A" w:rsidRPr="00F7622E">
        <w:rPr>
          <w:rFonts w:ascii="Gill Alt One MT" w:hAnsi="Gill Alt One MT"/>
          <w:sz w:val="20"/>
          <w:highlight w:val="lightGray"/>
        </w:rPr>
        <w:t xml:space="preserve"> (</w:t>
      </w:r>
      <w:r w:rsidR="00F7622E" w:rsidRPr="00F7622E">
        <w:rPr>
          <w:rFonts w:ascii="Gill Alt One MT" w:hAnsi="Gill Alt One MT"/>
          <w:i/>
          <w:sz w:val="20"/>
          <w:highlight w:val="lightGray"/>
        </w:rPr>
        <w:t>2017</w:t>
      </w:r>
      <w:r w:rsidR="00D8030A" w:rsidRPr="00F7622E">
        <w:rPr>
          <w:rFonts w:ascii="Gill Alt One MT" w:hAnsi="Gill Alt One MT"/>
          <w:i/>
          <w:sz w:val="20"/>
          <w:highlight w:val="lightGray"/>
        </w:rPr>
        <w:t>: £</w:t>
      </w:r>
      <w:r w:rsidR="00F7622E">
        <w:rPr>
          <w:rFonts w:ascii="Gill Alt One MT" w:hAnsi="Gill Alt One MT"/>
          <w:i/>
          <w:sz w:val="20"/>
          <w:highlight w:val="lightGray"/>
        </w:rPr>
        <w:t>32,285</w:t>
      </w:r>
      <w:r w:rsidR="00D8030A" w:rsidRPr="00F7622E">
        <w:rPr>
          <w:rFonts w:ascii="Gill Alt One MT" w:hAnsi="Gill Alt One MT"/>
          <w:sz w:val="20"/>
          <w:highlight w:val="lightGray"/>
        </w:rPr>
        <w:t>)</w:t>
      </w:r>
      <w:r w:rsidRPr="00F7622E">
        <w:rPr>
          <w:rFonts w:ascii="Gill Alt One MT" w:hAnsi="Gill Alt One MT"/>
          <w:sz w:val="20"/>
          <w:highlight w:val="lightGray"/>
        </w:rPr>
        <w:t xml:space="preserve"> of which </w:t>
      </w:r>
      <w:r w:rsidR="006159F0">
        <w:rPr>
          <w:rFonts w:ascii="Gill Alt One MT" w:hAnsi="Gill Alt One MT"/>
          <w:sz w:val="20"/>
          <w:highlight w:val="lightGray"/>
        </w:rPr>
        <w:t>£42,269</w:t>
      </w:r>
      <w:r w:rsidRPr="00F7622E">
        <w:rPr>
          <w:rFonts w:ascii="Gill Alt One MT" w:hAnsi="Gill Alt One MT"/>
          <w:sz w:val="20"/>
          <w:highlight w:val="lightGray"/>
        </w:rPr>
        <w:t xml:space="preserve"> was unrestricted (</w:t>
      </w:r>
      <w:r w:rsidR="00F7622E" w:rsidRPr="00F7622E">
        <w:rPr>
          <w:rFonts w:ascii="Gill Alt One MT" w:hAnsi="Gill Alt One MT"/>
          <w:i/>
          <w:sz w:val="20"/>
          <w:highlight w:val="lightGray"/>
        </w:rPr>
        <w:t>2017</w:t>
      </w:r>
      <w:r w:rsidRPr="00F7622E">
        <w:rPr>
          <w:rFonts w:ascii="Gill Alt One MT" w:hAnsi="Gill Alt One MT"/>
          <w:i/>
          <w:sz w:val="20"/>
          <w:highlight w:val="lightGray"/>
        </w:rPr>
        <w:t>: £</w:t>
      </w:r>
      <w:r w:rsidR="00F7622E">
        <w:rPr>
          <w:rFonts w:ascii="Gill Alt One MT" w:hAnsi="Gill Alt One MT"/>
          <w:i/>
          <w:sz w:val="20"/>
          <w:highlight w:val="lightGray"/>
        </w:rPr>
        <w:t>35.730</w:t>
      </w:r>
      <w:r w:rsidRPr="00F7622E">
        <w:rPr>
          <w:rFonts w:ascii="Gill Alt One MT" w:hAnsi="Gill Alt One MT"/>
          <w:sz w:val="20"/>
          <w:highlight w:val="lightGray"/>
        </w:rPr>
        <w:t>).  The Trustees regard the present rate of accumulation of reserves as acceptable relative to future activities.</w:t>
      </w:r>
    </w:p>
    <w:p w:rsidR="00F14BFE" w:rsidRPr="00F7622E" w:rsidRDefault="00F14BFE" w:rsidP="00F14BFE">
      <w:pPr>
        <w:ind w:left="14" w:right="-1"/>
        <w:rPr>
          <w:rFonts w:ascii="Gill Alt One MT" w:hAnsi="Gill Alt One MT"/>
          <w:sz w:val="20"/>
          <w:highlight w:val="lightGray"/>
        </w:rPr>
      </w:pPr>
    </w:p>
    <w:p w:rsidR="00F14BFE" w:rsidRPr="00D8030A" w:rsidRDefault="00F14BFE" w:rsidP="00F14BFE">
      <w:pPr>
        <w:ind w:left="14" w:right="-1"/>
        <w:rPr>
          <w:rFonts w:ascii="Gill Alt One MT" w:hAnsi="Gill Alt One MT"/>
          <w:sz w:val="20"/>
        </w:rPr>
      </w:pPr>
      <w:r w:rsidRPr="00F7622E">
        <w:rPr>
          <w:rFonts w:ascii="Gill Alt One MT" w:hAnsi="Gill Alt One MT"/>
          <w:sz w:val="20"/>
          <w:highlight w:val="lightGray"/>
        </w:rPr>
        <w:t>The Trustees confirm that, in their opinion, the assets of the Foundation are available and adequate to fulfil its current obligations.</w:t>
      </w:r>
    </w:p>
    <w:p w:rsidR="00F14BFE" w:rsidRPr="006C58C5" w:rsidRDefault="00F14BFE" w:rsidP="00F14BFE">
      <w:pPr>
        <w:ind w:left="14" w:right="-1"/>
        <w:rPr>
          <w:rFonts w:ascii="Gill Alt One MT" w:hAnsi="Gill Alt One MT"/>
          <w:sz w:val="20"/>
          <w:highlight w:val="lightGray"/>
        </w:rPr>
      </w:pPr>
    </w:p>
    <w:p w:rsidR="00F14BFE" w:rsidRPr="006C58C5" w:rsidRDefault="00F14BFE" w:rsidP="00F14BFE">
      <w:pPr>
        <w:ind w:left="14" w:right="-1"/>
        <w:rPr>
          <w:rFonts w:ascii="Gill Alt One MT" w:hAnsi="Gill Alt One MT"/>
          <w:sz w:val="20"/>
          <w:highlight w:val="lightGray"/>
        </w:rPr>
      </w:pPr>
    </w:p>
    <w:p w:rsidR="00F14BFE" w:rsidRPr="00D8030A" w:rsidRDefault="00F14BFE" w:rsidP="00F14BFE">
      <w:pPr>
        <w:pStyle w:val="ACSectionTOCHeading"/>
        <w:rPr>
          <w:rFonts w:ascii="Gill Alt One MT" w:hAnsi="Gill Alt One MT"/>
          <w:b w:val="0"/>
          <w:i/>
          <w:sz w:val="20"/>
        </w:rPr>
      </w:pPr>
      <w:r w:rsidRPr="00DF470D">
        <w:rPr>
          <w:rFonts w:ascii="Gill Alt One MT" w:hAnsi="Gill Alt One MT"/>
          <w:highlight w:val="lightGray"/>
        </w:rPr>
        <w:br w:type="page"/>
      </w:r>
      <w:r w:rsidRPr="00D8030A">
        <w:rPr>
          <w:rFonts w:ascii="Gill Alt One MT" w:hAnsi="Gill Alt One MT"/>
        </w:rPr>
        <w:lastRenderedPageBreak/>
        <w:t>Trustees’ report</w:t>
      </w:r>
      <w:r w:rsidRPr="00D8030A">
        <w:rPr>
          <w:rFonts w:ascii="Gill Alt One MT" w:hAnsi="Gill Alt One MT"/>
          <w:b w:val="0"/>
          <w:i/>
          <w:sz w:val="20"/>
        </w:rPr>
        <w:t xml:space="preserve"> (continued)</w:t>
      </w:r>
    </w:p>
    <w:p w:rsidR="00F14BFE" w:rsidRPr="00D8030A" w:rsidRDefault="00F14BFE" w:rsidP="00F14BFE">
      <w:pPr>
        <w:ind w:right="-1"/>
        <w:rPr>
          <w:rFonts w:ascii="Gill Alt One MT" w:hAnsi="Gill Alt One MT"/>
          <w:b/>
          <w:sz w:val="20"/>
        </w:rPr>
      </w:pPr>
    </w:p>
    <w:p w:rsidR="00F14BFE" w:rsidRPr="00F7622E" w:rsidRDefault="00F14BFE" w:rsidP="00F14BFE">
      <w:pPr>
        <w:ind w:left="14" w:right="-1"/>
        <w:rPr>
          <w:rFonts w:ascii="Gill Alt One MT" w:hAnsi="Gill Alt One MT"/>
          <w:b/>
          <w:sz w:val="20"/>
          <w:highlight w:val="lightGray"/>
        </w:rPr>
      </w:pPr>
      <w:r w:rsidRPr="00F7622E">
        <w:rPr>
          <w:rFonts w:ascii="Gill Alt One MT" w:hAnsi="Gill Alt One MT"/>
          <w:b/>
          <w:sz w:val="20"/>
          <w:highlight w:val="lightGray"/>
        </w:rPr>
        <w:t>Achievements and performance and plans for future periods</w:t>
      </w:r>
    </w:p>
    <w:p w:rsidR="00F14BFE" w:rsidRPr="00F7622E" w:rsidRDefault="00F14BFE" w:rsidP="00F14BFE">
      <w:pPr>
        <w:ind w:left="14" w:right="-1"/>
        <w:rPr>
          <w:rFonts w:ascii="Gill Alt One MT" w:hAnsi="Gill Alt One MT"/>
          <w:b/>
          <w:sz w:val="20"/>
          <w:highlight w:val="lightGray"/>
        </w:rPr>
      </w:pPr>
    </w:p>
    <w:p w:rsidR="00F14BFE" w:rsidRPr="00F7622E" w:rsidRDefault="00F14BFE" w:rsidP="00F14BFE">
      <w:pPr>
        <w:rPr>
          <w:rFonts w:ascii="Gill Alt One MT" w:hAnsi="Gill Alt One MT"/>
          <w:sz w:val="20"/>
          <w:highlight w:val="lightGray"/>
        </w:rPr>
      </w:pPr>
      <w:r w:rsidRPr="00F7622E">
        <w:rPr>
          <w:rFonts w:ascii="Gill Alt One MT" w:hAnsi="Gill Alt One MT"/>
          <w:sz w:val="20"/>
          <w:highlight w:val="lightGray"/>
        </w:rPr>
        <w:t>The Scottish Cancer Foundation is a charity devoted to three main aims:</w:t>
      </w:r>
    </w:p>
    <w:p w:rsidR="00F14BFE" w:rsidRPr="00F7622E" w:rsidRDefault="00F14BFE" w:rsidP="00F14BFE">
      <w:pPr>
        <w:rPr>
          <w:rFonts w:ascii="Gill Alt One MT" w:hAnsi="Gill Alt One MT"/>
          <w:sz w:val="20"/>
          <w:highlight w:val="lightGray"/>
        </w:rPr>
      </w:pPr>
    </w:p>
    <w:p w:rsidR="00F14BFE" w:rsidRPr="00F7622E" w:rsidRDefault="00F14BFE" w:rsidP="00F14BFE">
      <w:pPr>
        <w:ind w:left="567" w:hanging="567"/>
        <w:rPr>
          <w:rFonts w:ascii="Gill Alt One MT" w:hAnsi="Gill Alt One MT"/>
          <w:sz w:val="20"/>
          <w:highlight w:val="lightGray"/>
        </w:rPr>
      </w:pPr>
      <w:r w:rsidRPr="00F7622E">
        <w:rPr>
          <w:rFonts w:ascii="Gill Alt One MT" w:hAnsi="Gill Alt One MT"/>
          <w:sz w:val="20"/>
          <w:highlight w:val="lightGray"/>
        </w:rPr>
        <w:t>1.</w:t>
      </w:r>
      <w:r w:rsidRPr="00F7622E">
        <w:rPr>
          <w:rFonts w:ascii="Gill Alt One MT" w:hAnsi="Gill Alt One MT"/>
          <w:sz w:val="20"/>
          <w:highlight w:val="lightGray"/>
        </w:rPr>
        <w:tab/>
        <w:t>To improve public understanding of cancer and its treatment.</w:t>
      </w:r>
    </w:p>
    <w:p w:rsidR="00F14BFE" w:rsidRPr="00F7622E" w:rsidRDefault="00F14BFE" w:rsidP="00F14BFE">
      <w:pPr>
        <w:ind w:left="567" w:hanging="567"/>
        <w:rPr>
          <w:rFonts w:ascii="Gill Alt One MT" w:hAnsi="Gill Alt One MT"/>
          <w:sz w:val="20"/>
          <w:highlight w:val="lightGray"/>
        </w:rPr>
      </w:pPr>
      <w:r w:rsidRPr="00F7622E">
        <w:rPr>
          <w:rFonts w:ascii="Gill Alt One MT" w:hAnsi="Gill Alt One MT"/>
          <w:sz w:val="20"/>
          <w:highlight w:val="lightGray"/>
        </w:rPr>
        <w:t>2.</w:t>
      </w:r>
      <w:r w:rsidRPr="00F7622E">
        <w:rPr>
          <w:rFonts w:ascii="Gill Alt One MT" w:hAnsi="Gill Alt One MT"/>
          <w:sz w:val="20"/>
          <w:highlight w:val="lightGray"/>
        </w:rPr>
        <w:tab/>
        <w:t>To promote the prevention of cancer in Scotland.</w:t>
      </w:r>
    </w:p>
    <w:p w:rsidR="00F14BFE" w:rsidRPr="00F7622E" w:rsidRDefault="00F14BFE" w:rsidP="00F14BFE">
      <w:pPr>
        <w:ind w:left="567" w:hanging="567"/>
        <w:rPr>
          <w:rFonts w:ascii="Gill Alt One MT" w:hAnsi="Gill Alt One MT"/>
          <w:sz w:val="20"/>
          <w:highlight w:val="lightGray"/>
        </w:rPr>
      </w:pPr>
      <w:r w:rsidRPr="00F7622E">
        <w:rPr>
          <w:rFonts w:ascii="Gill Alt One MT" w:hAnsi="Gill Alt One MT"/>
          <w:sz w:val="20"/>
          <w:highlight w:val="lightGray"/>
        </w:rPr>
        <w:t>3.</w:t>
      </w:r>
      <w:r w:rsidRPr="00F7622E">
        <w:rPr>
          <w:rFonts w:ascii="Gill Alt One MT" w:hAnsi="Gill Alt One MT"/>
          <w:sz w:val="20"/>
          <w:highlight w:val="lightGray"/>
        </w:rPr>
        <w:tab/>
        <w:t>To nurture collaborative research in Scotland that will have a direct impact on cancer.</w:t>
      </w:r>
    </w:p>
    <w:p w:rsidR="00F14BFE" w:rsidRPr="00F7622E" w:rsidRDefault="00F14BFE" w:rsidP="00F14BFE">
      <w:pPr>
        <w:ind w:left="567" w:hanging="567"/>
        <w:rPr>
          <w:rFonts w:ascii="Gill Alt One MT" w:hAnsi="Gill Alt One MT"/>
          <w:sz w:val="20"/>
          <w:highlight w:val="lightGray"/>
        </w:rPr>
      </w:pPr>
    </w:p>
    <w:p w:rsidR="00F14BFE" w:rsidRPr="00F7622E" w:rsidRDefault="00F14BFE" w:rsidP="00F14BFE">
      <w:pPr>
        <w:rPr>
          <w:rFonts w:ascii="Gill Alt One MT" w:hAnsi="Gill Alt One MT"/>
          <w:sz w:val="20"/>
          <w:highlight w:val="lightGray"/>
        </w:rPr>
      </w:pPr>
      <w:r w:rsidRPr="00F7622E">
        <w:rPr>
          <w:rFonts w:ascii="Gill Alt One MT" w:hAnsi="Gill Alt One MT"/>
          <w:sz w:val="20"/>
          <w:highlight w:val="lightGray"/>
        </w:rPr>
        <w:t>It is important to appreciate that these three activities are of the utmost importance, particularly in Scotland, which has one of the highest rates of cancer in the world.  However most charities and other funding bodies are focused on basic laboratory research that may be important for understanding cancer, but has little immediate impact on patient care.</w:t>
      </w:r>
    </w:p>
    <w:p w:rsidR="00F14BFE" w:rsidRPr="00F7622E" w:rsidRDefault="00F14BFE" w:rsidP="00F14BFE">
      <w:pPr>
        <w:rPr>
          <w:rFonts w:ascii="Gill Alt One MT" w:hAnsi="Gill Alt One MT"/>
          <w:sz w:val="20"/>
          <w:highlight w:val="lightGray"/>
        </w:rPr>
      </w:pPr>
    </w:p>
    <w:p w:rsidR="00F14BFE" w:rsidRPr="00F7622E" w:rsidRDefault="00F14BFE" w:rsidP="00F14BFE">
      <w:pPr>
        <w:rPr>
          <w:rFonts w:ascii="Gill Alt One MT" w:hAnsi="Gill Alt One MT"/>
          <w:sz w:val="20"/>
          <w:highlight w:val="lightGray"/>
        </w:rPr>
      </w:pPr>
      <w:r w:rsidRPr="00F7622E">
        <w:rPr>
          <w:rFonts w:ascii="Gill Alt One MT" w:hAnsi="Gill Alt One MT"/>
          <w:sz w:val="20"/>
          <w:highlight w:val="lightGray"/>
        </w:rPr>
        <w:t>It is also important to note that it has been estimated that about one third of cancers that occur today can be prevented – and we know how to do this if we can help the people of Scotland to take the right action.  We also know that there are interventions that can improve the outlook for patients who develop cancer, and perhaps the most important of these is early diagnosis.</w:t>
      </w:r>
    </w:p>
    <w:p w:rsidR="00F14BFE" w:rsidRPr="00F7622E" w:rsidRDefault="00F14BFE" w:rsidP="00F14BFE">
      <w:pPr>
        <w:rPr>
          <w:rFonts w:ascii="Gill Alt One MT" w:hAnsi="Gill Alt One MT"/>
          <w:sz w:val="20"/>
          <w:highlight w:val="lightGray"/>
        </w:rPr>
      </w:pPr>
    </w:p>
    <w:p w:rsidR="00F14BFE" w:rsidRPr="00F7622E" w:rsidRDefault="00F14BFE" w:rsidP="00F14BFE">
      <w:pPr>
        <w:rPr>
          <w:rFonts w:ascii="Gill Alt One MT" w:hAnsi="Gill Alt One MT"/>
          <w:sz w:val="20"/>
          <w:highlight w:val="lightGray"/>
        </w:rPr>
      </w:pPr>
      <w:r w:rsidRPr="00F7622E">
        <w:rPr>
          <w:rFonts w:ascii="Gill Alt One MT" w:hAnsi="Gill Alt One MT"/>
          <w:sz w:val="20"/>
          <w:highlight w:val="lightGray"/>
        </w:rPr>
        <w:t xml:space="preserve">There is, as yet, no “magic bullet” that can cure advanced cancer.  However, we </w:t>
      </w:r>
      <w:r w:rsidRPr="00F7622E">
        <w:rPr>
          <w:rFonts w:ascii="Gill Alt One MT" w:hAnsi="Gill Alt One MT"/>
          <w:i/>
          <w:sz w:val="20"/>
          <w:highlight w:val="lightGray"/>
        </w:rPr>
        <w:t xml:space="preserve">already know what to do </w:t>
      </w:r>
      <w:r w:rsidRPr="00F7622E">
        <w:rPr>
          <w:rFonts w:ascii="Gill Alt One MT" w:hAnsi="Gill Alt One MT"/>
          <w:b/>
          <w:i/>
          <w:sz w:val="20"/>
          <w:highlight w:val="lightGray"/>
        </w:rPr>
        <w:t>now</w:t>
      </w:r>
      <w:r w:rsidRPr="00F7622E">
        <w:rPr>
          <w:rFonts w:ascii="Gill Alt One MT" w:hAnsi="Gill Alt One MT"/>
          <w:i/>
          <w:sz w:val="20"/>
          <w:highlight w:val="lightGray"/>
        </w:rPr>
        <w:t xml:space="preserve"> </w:t>
      </w:r>
      <w:r w:rsidRPr="00F7622E">
        <w:rPr>
          <w:rFonts w:ascii="Gill Alt One MT" w:hAnsi="Gill Alt One MT"/>
          <w:sz w:val="20"/>
          <w:highlight w:val="lightGray"/>
        </w:rPr>
        <w:t>in terms of prevention, early detection and optimum use of existing treatments.  The Scottish Cancer Foundation aims to decrease the burden of cancer in Scotland by promoting these approaches, and here we outline what we do now, and what we aspire to in the future.</w:t>
      </w:r>
    </w:p>
    <w:p w:rsidR="00F14BFE" w:rsidRPr="00F7622E" w:rsidRDefault="00F14BFE" w:rsidP="00F14BFE">
      <w:pPr>
        <w:rPr>
          <w:rFonts w:ascii="Gill Alt One MT" w:hAnsi="Gill Alt One MT"/>
          <w:sz w:val="20"/>
          <w:highlight w:val="lightGray"/>
        </w:rPr>
      </w:pPr>
    </w:p>
    <w:p w:rsidR="00F14BFE" w:rsidRPr="00F7622E" w:rsidRDefault="00F14BFE" w:rsidP="00F14BFE">
      <w:pPr>
        <w:rPr>
          <w:rFonts w:ascii="Gill Alt One MT" w:hAnsi="Gill Alt One MT"/>
          <w:b/>
          <w:sz w:val="20"/>
          <w:highlight w:val="lightGray"/>
        </w:rPr>
      </w:pPr>
      <w:r w:rsidRPr="00F7622E">
        <w:rPr>
          <w:rFonts w:ascii="Gill Alt One MT" w:hAnsi="Gill Alt One MT"/>
          <w:b/>
          <w:sz w:val="20"/>
          <w:highlight w:val="lightGray"/>
        </w:rPr>
        <w:t>Activities</w:t>
      </w:r>
    </w:p>
    <w:p w:rsidR="00F14BFE" w:rsidRPr="00F7622E" w:rsidRDefault="00F14BFE" w:rsidP="00F14BFE">
      <w:pPr>
        <w:pStyle w:val="ListParagraph"/>
        <w:ind w:left="360"/>
        <w:rPr>
          <w:rFonts w:ascii="Gill Alt One MT" w:hAnsi="Gill Alt One MT"/>
          <w:sz w:val="20"/>
          <w:highlight w:val="lightGray"/>
        </w:rPr>
      </w:pPr>
    </w:p>
    <w:p w:rsidR="007F78C2" w:rsidRPr="00F7622E" w:rsidRDefault="007F78C2" w:rsidP="00BB06B7">
      <w:pPr>
        <w:pStyle w:val="ListParagraph"/>
        <w:numPr>
          <w:ilvl w:val="0"/>
          <w:numId w:val="33"/>
        </w:numPr>
        <w:rPr>
          <w:rFonts w:ascii="Gill Alt One MT" w:hAnsi="Gill Alt One MT"/>
          <w:sz w:val="20"/>
          <w:highlight w:val="lightGray"/>
          <w:lang w:val="en-US"/>
        </w:rPr>
      </w:pPr>
      <w:r w:rsidRPr="00F7622E">
        <w:rPr>
          <w:rFonts w:ascii="Gill Alt One MT" w:hAnsi="Gill Alt One MT"/>
          <w:sz w:val="20"/>
          <w:highlight w:val="lightGray"/>
          <w:lang w:val="en-US"/>
        </w:rPr>
        <w:t xml:space="preserve">The Foundation continues to support the Scottish Cancer Prevention Network which issues quarterly newsletters and has a website which is kept up to date. </w:t>
      </w:r>
      <w:r w:rsidRPr="00A515BB">
        <w:rPr>
          <w:rFonts w:ascii="Gill Alt One MT" w:hAnsi="Gill Alt One MT"/>
          <w:sz w:val="20"/>
          <w:highlight w:val="lightGray"/>
          <w:lang w:val="en-US"/>
        </w:rPr>
        <w:t xml:space="preserve">On the </w:t>
      </w:r>
      <w:r w:rsidR="0041679F" w:rsidRPr="00A515BB">
        <w:rPr>
          <w:rFonts w:ascii="Gill Alt One MT" w:hAnsi="Gill Alt One MT"/>
          <w:sz w:val="20"/>
          <w:highlight w:val="lightGray"/>
          <w:lang w:val="en-US"/>
        </w:rPr>
        <w:t>5</w:t>
      </w:r>
      <w:r w:rsidRPr="00A515BB">
        <w:rPr>
          <w:rFonts w:ascii="Gill Alt One MT" w:hAnsi="Gill Alt One MT"/>
          <w:sz w:val="20"/>
          <w:highlight w:val="lightGray"/>
          <w:lang w:val="en-US"/>
        </w:rPr>
        <w:t xml:space="preserve">th of February </w:t>
      </w:r>
      <w:r w:rsidR="00F7622E" w:rsidRPr="00A515BB">
        <w:rPr>
          <w:rFonts w:ascii="Gill Alt One MT" w:hAnsi="Gill Alt One MT"/>
          <w:sz w:val="20"/>
          <w:highlight w:val="lightGray"/>
          <w:lang w:val="en-US"/>
        </w:rPr>
        <w:t>2018</w:t>
      </w:r>
      <w:r w:rsidRPr="00A515BB">
        <w:rPr>
          <w:rFonts w:ascii="Gill Alt One MT" w:hAnsi="Gill Alt One MT"/>
          <w:sz w:val="20"/>
          <w:highlight w:val="lightGray"/>
          <w:lang w:val="en-US"/>
        </w:rPr>
        <w:t xml:space="preserve">, the SCPN Conference was held in Merchants Hall, Edinburgh and the topic was “We Can, I Can”. Guest speakers included Prof </w:t>
      </w:r>
      <w:r w:rsidR="0041679F" w:rsidRPr="00A515BB">
        <w:rPr>
          <w:rFonts w:ascii="Gill Alt One MT" w:hAnsi="Gill Alt One MT"/>
          <w:sz w:val="20"/>
          <w:highlight w:val="lightGray"/>
          <w:lang w:val="en-US"/>
        </w:rPr>
        <w:t xml:space="preserve">Aileen Keel CBE, Prof Martin Wiseman, </w:t>
      </w:r>
      <w:proofErr w:type="spellStart"/>
      <w:r w:rsidR="0041679F" w:rsidRPr="00A515BB">
        <w:rPr>
          <w:rFonts w:ascii="Gill Alt One MT" w:hAnsi="Gill Alt One MT"/>
          <w:sz w:val="20"/>
          <w:highlight w:val="lightGray"/>
          <w:lang w:val="en-US"/>
        </w:rPr>
        <w:t>Eluned</w:t>
      </w:r>
      <w:proofErr w:type="spellEnd"/>
      <w:r w:rsidR="0041679F" w:rsidRPr="00A515BB">
        <w:rPr>
          <w:rFonts w:ascii="Gill Alt One MT" w:hAnsi="Gill Alt One MT"/>
          <w:sz w:val="20"/>
          <w:highlight w:val="lightGray"/>
          <w:lang w:val="en-US"/>
        </w:rPr>
        <w:t xml:space="preserve"> Hughes, </w:t>
      </w:r>
      <w:proofErr w:type="spellStart"/>
      <w:r w:rsidR="0041679F" w:rsidRPr="00A515BB">
        <w:rPr>
          <w:rFonts w:ascii="Gill Alt One MT" w:hAnsi="Gill Alt One MT"/>
          <w:sz w:val="20"/>
          <w:highlight w:val="lightGray"/>
          <w:lang w:val="en-US"/>
        </w:rPr>
        <w:t>Dr</w:t>
      </w:r>
      <w:proofErr w:type="spellEnd"/>
      <w:r w:rsidR="0041679F" w:rsidRPr="00A515BB">
        <w:rPr>
          <w:rFonts w:ascii="Gill Alt One MT" w:hAnsi="Gill Alt One MT"/>
          <w:sz w:val="20"/>
          <w:highlight w:val="lightGray"/>
          <w:lang w:val="en-US"/>
        </w:rPr>
        <w:t xml:space="preserve"> Gill Hubbard, </w:t>
      </w:r>
      <w:r w:rsidRPr="00A515BB">
        <w:rPr>
          <w:rFonts w:ascii="Gill Alt One MT" w:hAnsi="Gill Alt One MT"/>
          <w:sz w:val="20"/>
          <w:highlight w:val="lightGray"/>
          <w:lang w:val="en-US"/>
        </w:rPr>
        <w:t xml:space="preserve">Prof Nanette </w:t>
      </w:r>
      <w:proofErr w:type="spellStart"/>
      <w:r w:rsidRPr="00A515BB">
        <w:rPr>
          <w:rFonts w:ascii="Gill Alt One MT" w:hAnsi="Gill Alt One MT"/>
          <w:sz w:val="20"/>
          <w:highlight w:val="lightGray"/>
          <w:lang w:val="en-US"/>
        </w:rPr>
        <w:t>Mutrie</w:t>
      </w:r>
      <w:proofErr w:type="spellEnd"/>
      <w:r w:rsidRPr="00A515BB">
        <w:rPr>
          <w:rFonts w:ascii="Gill Alt One MT" w:hAnsi="Gill Alt One MT"/>
          <w:sz w:val="20"/>
          <w:highlight w:val="lightGray"/>
          <w:lang w:val="en-US"/>
        </w:rPr>
        <w:t xml:space="preserve"> </w:t>
      </w:r>
      <w:r w:rsidR="0041679F" w:rsidRPr="00A515BB">
        <w:rPr>
          <w:rFonts w:ascii="Gill Alt One MT" w:hAnsi="Gill Alt One MT"/>
          <w:sz w:val="20"/>
          <w:highlight w:val="lightGray"/>
          <w:lang w:val="en-US"/>
        </w:rPr>
        <w:t xml:space="preserve">MBE, Prof Fiona McQueen, Jane Holt, Nicky Monaghan, </w:t>
      </w:r>
      <w:r w:rsidR="001B270F" w:rsidRPr="00A515BB">
        <w:rPr>
          <w:rFonts w:ascii="Gill Alt One MT" w:hAnsi="Gill Alt One MT"/>
          <w:sz w:val="20"/>
          <w:highlight w:val="lightGray"/>
          <w:lang w:val="en-US"/>
        </w:rPr>
        <w:t xml:space="preserve">and </w:t>
      </w:r>
      <w:r w:rsidR="0041679F" w:rsidRPr="00A515BB">
        <w:rPr>
          <w:rFonts w:ascii="Gill Alt One MT" w:hAnsi="Gill Alt One MT"/>
          <w:sz w:val="20"/>
          <w:highlight w:val="lightGray"/>
          <w:lang w:val="en-US"/>
        </w:rPr>
        <w:t>Ross Lamb</w:t>
      </w:r>
      <w:r w:rsidRPr="00A515BB">
        <w:rPr>
          <w:rFonts w:ascii="Gill Alt One MT" w:hAnsi="Gill Alt One MT"/>
          <w:sz w:val="20"/>
          <w:highlight w:val="lightGray"/>
          <w:lang w:val="en-US"/>
        </w:rPr>
        <w:t xml:space="preserve">. </w:t>
      </w:r>
      <w:r w:rsidRPr="00F7622E">
        <w:rPr>
          <w:rFonts w:ascii="Gill Alt One MT" w:hAnsi="Gill Alt One MT"/>
          <w:sz w:val="20"/>
          <w:highlight w:val="lightGray"/>
          <w:lang w:val="en-US"/>
        </w:rPr>
        <w:t>The Conference was fully subscribed and generated a lot of interest.</w:t>
      </w:r>
    </w:p>
    <w:p w:rsidR="00F14BFE" w:rsidRPr="00F7622E" w:rsidRDefault="00F14BFE" w:rsidP="00883BA7">
      <w:pPr>
        <w:pStyle w:val="ListParagraph"/>
        <w:ind w:left="567" w:hanging="465"/>
        <w:rPr>
          <w:rFonts w:ascii="Gill Alt One MT" w:hAnsi="Gill Alt One MT"/>
          <w:sz w:val="20"/>
          <w:highlight w:val="lightGray"/>
        </w:rPr>
      </w:pPr>
    </w:p>
    <w:p w:rsidR="00F14BFE" w:rsidRPr="00A515BB" w:rsidRDefault="00F14BFE" w:rsidP="009516F7">
      <w:pPr>
        <w:pStyle w:val="ListParagraph"/>
        <w:numPr>
          <w:ilvl w:val="0"/>
          <w:numId w:val="33"/>
        </w:numPr>
        <w:overflowPunct/>
        <w:autoSpaceDE/>
        <w:autoSpaceDN/>
        <w:adjustRightInd/>
        <w:ind w:left="567" w:hanging="465"/>
        <w:contextualSpacing/>
        <w:textAlignment w:val="auto"/>
        <w:rPr>
          <w:rFonts w:ascii="Gill Alt One MT" w:hAnsi="Gill Alt One MT"/>
          <w:sz w:val="20"/>
          <w:highlight w:val="lightGray"/>
        </w:rPr>
      </w:pPr>
      <w:r w:rsidRPr="009516F7">
        <w:rPr>
          <w:rFonts w:ascii="Gill Alt One MT" w:hAnsi="Gill Alt One MT"/>
          <w:sz w:val="20"/>
          <w:highlight w:val="lightGray"/>
        </w:rPr>
        <w:t xml:space="preserve">The Scottish Cancer Foundation continues to support the annual Scotland </w:t>
      </w:r>
      <w:proofErr w:type="gramStart"/>
      <w:r w:rsidRPr="009516F7">
        <w:rPr>
          <w:rFonts w:ascii="Gill Alt One MT" w:hAnsi="Gill Alt One MT"/>
          <w:sz w:val="20"/>
          <w:highlight w:val="lightGray"/>
        </w:rPr>
        <w:t>Against</w:t>
      </w:r>
      <w:proofErr w:type="gramEnd"/>
      <w:r w:rsidRPr="009516F7">
        <w:rPr>
          <w:rFonts w:ascii="Gill Alt One MT" w:hAnsi="Gill Alt One MT"/>
          <w:sz w:val="20"/>
          <w:highlight w:val="lightGray"/>
        </w:rPr>
        <w:t xml:space="preserve"> Cancer Conference which took place on 16</w:t>
      </w:r>
      <w:r w:rsidRPr="009516F7">
        <w:rPr>
          <w:rFonts w:ascii="Gill Alt One MT" w:hAnsi="Gill Alt One MT"/>
          <w:sz w:val="20"/>
          <w:highlight w:val="lightGray"/>
          <w:vertAlign w:val="superscript"/>
        </w:rPr>
        <w:t>th</w:t>
      </w:r>
      <w:r w:rsidRPr="009516F7">
        <w:rPr>
          <w:rFonts w:ascii="Gill Alt One MT" w:hAnsi="Gill Alt One MT"/>
          <w:sz w:val="20"/>
          <w:highlight w:val="lightGray"/>
        </w:rPr>
        <w:t xml:space="preserve"> November </w:t>
      </w:r>
      <w:r w:rsidR="00F7622E" w:rsidRPr="009516F7">
        <w:rPr>
          <w:rFonts w:ascii="Gill Alt One MT" w:hAnsi="Gill Alt One MT"/>
          <w:sz w:val="20"/>
          <w:highlight w:val="lightGray"/>
        </w:rPr>
        <w:t>2017</w:t>
      </w:r>
      <w:r w:rsidRPr="009516F7">
        <w:rPr>
          <w:rFonts w:ascii="Gill Alt One MT" w:hAnsi="Gill Alt One MT"/>
          <w:sz w:val="20"/>
          <w:highlight w:val="lightGray"/>
        </w:rPr>
        <w:t>.  The Foundation again sponsors the Guest Speaker</w:t>
      </w:r>
      <w:r w:rsidRPr="00A515BB">
        <w:rPr>
          <w:rFonts w:ascii="Gill Alt One MT" w:hAnsi="Gill Alt One MT"/>
          <w:sz w:val="20"/>
          <w:highlight w:val="lightGray"/>
        </w:rPr>
        <w:t xml:space="preserve">, </w:t>
      </w:r>
      <w:r w:rsidR="00521AA5" w:rsidRPr="00A515BB">
        <w:rPr>
          <w:rFonts w:ascii="Gill Alt One MT" w:hAnsi="Gill Alt One MT"/>
          <w:sz w:val="20"/>
          <w:highlight w:val="lightGray"/>
        </w:rPr>
        <w:t>Ms Farhat Din</w:t>
      </w:r>
      <w:r w:rsidRPr="00A515BB">
        <w:rPr>
          <w:rFonts w:ascii="Gill Alt One MT" w:hAnsi="Gill Alt One MT"/>
          <w:sz w:val="20"/>
          <w:highlight w:val="lightGray"/>
        </w:rPr>
        <w:t xml:space="preserve">, who delivered a presentation on </w:t>
      </w:r>
      <w:r w:rsidR="00521AA5" w:rsidRPr="00A515BB">
        <w:rPr>
          <w:rFonts w:ascii="Gill Alt One MT" w:hAnsi="Gill Alt One MT"/>
          <w:sz w:val="20"/>
          <w:highlight w:val="lightGray"/>
        </w:rPr>
        <w:t>Survivorship after Cancer Surgery</w:t>
      </w:r>
      <w:r w:rsidRPr="00A515BB">
        <w:rPr>
          <w:rFonts w:ascii="Gill Alt One MT" w:hAnsi="Gill Alt One MT"/>
          <w:sz w:val="20"/>
          <w:highlight w:val="lightGray"/>
        </w:rPr>
        <w:t xml:space="preserve">.  </w:t>
      </w:r>
    </w:p>
    <w:p w:rsidR="009516F7" w:rsidRPr="00A515BB" w:rsidRDefault="009516F7" w:rsidP="009516F7">
      <w:pPr>
        <w:pStyle w:val="ListParagraph"/>
        <w:rPr>
          <w:rFonts w:ascii="Gill Alt One MT" w:hAnsi="Gill Alt One MT"/>
          <w:sz w:val="20"/>
          <w:highlight w:val="lightGray"/>
        </w:rPr>
      </w:pPr>
    </w:p>
    <w:p w:rsidR="009516F7" w:rsidRPr="00A515BB" w:rsidRDefault="009516F7" w:rsidP="009516F7">
      <w:pPr>
        <w:overflowPunct/>
        <w:autoSpaceDE/>
        <w:autoSpaceDN/>
        <w:adjustRightInd/>
        <w:ind w:left="102"/>
        <w:contextualSpacing/>
        <w:textAlignment w:val="auto"/>
        <w:rPr>
          <w:rFonts w:ascii="Gill Alt One MT" w:hAnsi="Gill Alt One MT"/>
          <w:sz w:val="20"/>
          <w:highlight w:val="lightGray"/>
        </w:rPr>
      </w:pPr>
    </w:p>
    <w:p w:rsidR="00F14BFE" w:rsidRPr="00A515BB" w:rsidRDefault="00F14BFE" w:rsidP="00BB06B7">
      <w:pPr>
        <w:pStyle w:val="ListParagraph"/>
        <w:numPr>
          <w:ilvl w:val="0"/>
          <w:numId w:val="33"/>
        </w:numPr>
        <w:overflowPunct/>
        <w:autoSpaceDE/>
        <w:autoSpaceDN/>
        <w:adjustRightInd/>
        <w:contextualSpacing/>
        <w:textAlignment w:val="auto"/>
        <w:rPr>
          <w:rFonts w:ascii="Gill Alt One MT" w:hAnsi="Gill Alt One MT"/>
          <w:sz w:val="20"/>
          <w:highlight w:val="lightGray"/>
        </w:rPr>
      </w:pPr>
      <w:r w:rsidRPr="00A515BB">
        <w:rPr>
          <w:rFonts w:ascii="Gill Alt One MT" w:hAnsi="Gill Alt One MT"/>
          <w:sz w:val="20"/>
          <w:highlight w:val="lightGray"/>
        </w:rPr>
        <w:t xml:space="preserve">With the support of the Grant Simpson Trust, the Foundation is continuing to fund the Scottish Cancer Foundation Award and the Evans/Forrest Medal which, for </w:t>
      </w:r>
      <w:r w:rsidR="00887292" w:rsidRPr="00A515BB">
        <w:rPr>
          <w:rFonts w:ascii="Gill Alt One MT" w:hAnsi="Gill Alt One MT"/>
          <w:sz w:val="20"/>
          <w:highlight w:val="lightGray"/>
        </w:rPr>
        <w:t>2017</w:t>
      </w:r>
      <w:r w:rsidRPr="00A515BB">
        <w:rPr>
          <w:rFonts w:ascii="Gill Alt One MT" w:hAnsi="Gill Alt One MT"/>
          <w:sz w:val="20"/>
          <w:highlight w:val="lightGray"/>
        </w:rPr>
        <w:t xml:space="preserve">, were awarded to </w:t>
      </w:r>
      <w:r w:rsidR="00887292" w:rsidRPr="00A515BB">
        <w:rPr>
          <w:rFonts w:ascii="Gill Alt One MT" w:hAnsi="Gill Alt One MT"/>
          <w:sz w:val="20"/>
          <w:highlight w:val="lightGray"/>
        </w:rPr>
        <w:t>Professor Malcolm Dunlop</w:t>
      </w:r>
      <w:r w:rsidRPr="00A515BB">
        <w:rPr>
          <w:rFonts w:ascii="Gill Alt One MT" w:hAnsi="Gill Alt One MT"/>
          <w:sz w:val="20"/>
          <w:highlight w:val="lightGray"/>
        </w:rPr>
        <w:t xml:space="preserve">, </w:t>
      </w:r>
      <w:r w:rsidR="00887292" w:rsidRPr="00A515BB">
        <w:rPr>
          <w:rFonts w:ascii="Gill Alt One MT" w:hAnsi="Gill Alt One MT"/>
          <w:sz w:val="20"/>
          <w:highlight w:val="lightGray"/>
        </w:rPr>
        <w:t>MRC Human Genetics Unit, within the Institute of Genetics and Molecular Medicine at the University of Edinburgh, has led research which has identified a number of genes that are implicated in the development of bowel cancer. He plans to use the £10,000 prize money to investigate new drug and nutrient approaches that may reduce the risk of bowel cancer developing</w:t>
      </w:r>
      <w:proofErr w:type="gramStart"/>
      <w:r w:rsidR="00887292" w:rsidRPr="00A515BB">
        <w:rPr>
          <w:rFonts w:ascii="Gill Alt One MT" w:hAnsi="Gill Alt One MT"/>
          <w:sz w:val="20"/>
          <w:highlight w:val="lightGray"/>
        </w:rPr>
        <w:t>.</w:t>
      </w:r>
      <w:r w:rsidRPr="00A515BB">
        <w:rPr>
          <w:rFonts w:ascii="Gill Alt One MT" w:hAnsi="Gill Alt One MT"/>
          <w:sz w:val="20"/>
          <w:highlight w:val="lightGray"/>
        </w:rPr>
        <w:t>.</w:t>
      </w:r>
      <w:proofErr w:type="gramEnd"/>
    </w:p>
    <w:p w:rsidR="00F14BFE" w:rsidRPr="00A515BB" w:rsidRDefault="00F14BFE" w:rsidP="00883BA7">
      <w:pPr>
        <w:pStyle w:val="ListParagraph"/>
        <w:ind w:left="567" w:hanging="465"/>
        <w:rPr>
          <w:rFonts w:ascii="Gill Alt One MT" w:hAnsi="Gill Alt One MT"/>
          <w:sz w:val="20"/>
          <w:highlight w:val="lightGray"/>
        </w:rPr>
      </w:pPr>
    </w:p>
    <w:p w:rsidR="00F14BFE" w:rsidRPr="00BB06B7" w:rsidRDefault="00F14BFE" w:rsidP="00BB06B7">
      <w:pPr>
        <w:pStyle w:val="ListParagraph"/>
        <w:numPr>
          <w:ilvl w:val="0"/>
          <w:numId w:val="33"/>
        </w:numPr>
        <w:overflowPunct/>
        <w:autoSpaceDE/>
        <w:autoSpaceDN/>
        <w:adjustRightInd/>
        <w:contextualSpacing/>
        <w:textAlignment w:val="auto"/>
        <w:rPr>
          <w:rFonts w:ascii="Gill Alt One MT" w:hAnsi="Gill Alt One MT"/>
          <w:sz w:val="20"/>
          <w:highlight w:val="lightGray"/>
        </w:rPr>
      </w:pPr>
      <w:r w:rsidRPr="00BB06B7">
        <w:rPr>
          <w:rFonts w:ascii="Gill Alt One MT" w:hAnsi="Gill Alt One MT"/>
          <w:sz w:val="20"/>
          <w:highlight w:val="lightGray"/>
        </w:rPr>
        <w:t>The Foundation continues to participate in the Scottish Parliamentary Cross-Party Group on Cancer and the Scottish Cancer Coalition.</w:t>
      </w:r>
    </w:p>
    <w:p w:rsidR="00F14BFE" w:rsidRPr="00F7622E" w:rsidRDefault="00F14BFE" w:rsidP="00883BA7">
      <w:pPr>
        <w:pStyle w:val="ListParagraph"/>
        <w:ind w:left="567" w:hanging="465"/>
        <w:rPr>
          <w:rFonts w:ascii="Gill Alt One MT" w:hAnsi="Gill Alt One MT"/>
          <w:sz w:val="20"/>
          <w:highlight w:val="lightGray"/>
        </w:rPr>
      </w:pPr>
    </w:p>
    <w:p w:rsidR="00F14BFE" w:rsidRPr="00BB06B7" w:rsidRDefault="00F14BFE" w:rsidP="00BB06B7">
      <w:pPr>
        <w:pStyle w:val="ListParagraph"/>
        <w:numPr>
          <w:ilvl w:val="0"/>
          <w:numId w:val="33"/>
        </w:numPr>
        <w:overflowPunct/>
        <w:autoSpaceDE/>
        <w:autoSpaceDN/>
        <w:adjustRightInd/>
        <w:contextualSpacing/>
        <w:textAlignment w:val="auto"/>
        <w:rPr>
          <w:rFonts w:ascii="Gill Alt One MT" w:hAnsi="Gill Alt One MT"/>
          <w:sz w:val="20"/>
          <w:highlight w:val="lightGray"/>
        </w:rPr>
      </w:pPr>
      <w:r w:rsidRPr="00BB06B7">
        <w:rPr>
          <w:rFonts w:ascii="Gill Alt One MT" w:hAnsi="Gill Alt One MT"/>
          <w:sz w:val="20"/>
          <w:highlight w:val="lightGray"/>
        </w:rPr>
        <w:t xml:space="preserve">The Scottish Government Health Department has funded a full trial of the </w:t>
      </w:r>
      <w:proofErr w:type="spellStart"/>
      <w:r w:rsidRPr="00BB06B7">
        <w:rPr>
          <w:rFonts w:ascii="Gill Alt One MT" w:hAnsi="Gill Alt One MT"/>
          <w:sz w:val="20"/>
          <w:highlight w:val="lightGray"/>
        </w:rPr>
        <w:t>ActWell</w:t>
      </w:r>
      <w:proofErr w:type="spellEnd"/>
      <w:r w:rsidRPr="00BB06B7">
        <w:rPr>
          <w:rFonts w:ascii="Gill Alt One MT" w:hAnsi="Gill Alt One MT"/>
          <w:sz w:val="20"/>
          <w:highlight w:val="lightGray"/>
        </w:rPr>
        <w:t xml:space="preserve"> intervention.  This intervention is designed to link screening and prevention in breast cancer and the initial planning of this study was facilitated by the Scottish Cancer Foundation.  </w:t>
      </w:r>
    </w:p>
    <w:p w:rsidR="00F14BFE" w:rsidRPr="00F7622E" w:rsidRDefault="00F14BFE" w:rsidP="00883BA7">
      <w:pPr>
        <w:pStyle w:val="ListParagraph"/>
        <w:ind w:left="567" w:hanging="465"/>
        <w:rPr>
          <w:rFonts w:ascii="Gill Alt One MT" w:hAnsi="Gill Alt One MT"/>
          <w:sz w:val="20"/>
          <w:highlight w:val="lightGray"/>
        </w:rPr>
      </w:pPr>
    </w:p>
    <w:p w:rsidR="00F14BFE" w:rsidRPr="00A515BB" w:rsidRDefault="00F14BFE" w:rsidP="00BB06B7">
      <w:pPr>
        <w:pStyle w:val="ListParagraph"/>
        <w:numPr>
          <w:ilvl w:val="0"/>
          <w:numId w:val="33"/>
        </w:numPr>
        <w:overflowPunct/>
        <w:autoSpaceDE/>
        <w:autoSpaceDN/>
        <w:adjustRightInd/>
        <w:contextualSpacing/>
        <w:textAlignment w:val="auto"/>
        <w:rPr>
          <w:rFonts w:ascii="Gill Alt One MT" w:hAnsi="Gill Alt One MT"/>
          <w:sz w:val="20"/>
          <w:highlight w:val="lightGray"/>
        </w:rPr>
      </w:pPr>
      <w:r w:rsidRPr="00A515BB">
        <w:rPr>
          <w:rFonts w:ascii="Gill Alt One MT" w:hAnsi="Gill Alt One MT"/>
          <w:sz w:val="20"/>
          <w:highlight w:val="lightGray"/>
        </w:rPr>
        <w:t xml:space="preserve">With the support of the </w:t>
      </w:r>
      <w:proofErr w:type="spellStart"/>
      <w:r w:rsidRPr="00A515BB">
        <w:rPr>
          <w:rFonts w:ascii="Gill Alt One MT" w:hAnsi="Gill Alt One MT"/>
          <w:sz w:val="20"/>
          <w:highlight w:val="lightGray"/>
        </w:rPr>
        <w:t>Cruden</w:t>
      </w:r>
      <w:proofErr w:type="spellEnd"/>
      <w:r w:rsidRPr="00A515BB">
        <w:rPr>
          <w:rFonts w:ascii="Gill Alt One MT" w:hAnsi="Gill Alt One MT"/>
          <w:sz w:val="20"/>
          <w:highlight w:val="lightGray"/>
        </w:rPr>
        <w:t xml:space="preserve"> Foundation the Scottish Cancer Foundation sponsored a lecture on </w:t>
      </w:r>
      <w:r w:rsidR="00887292" w:rsidRPr="00A515BB">
        <w:rPr>
          <w:rFonts w:ascii="Gill Alt One MT" w:hAnsi="Gill Alt One MT"/>
          <w:sz w:val="20"/>
          <w:highlight w:val="lightGray"/>
        </w:rPr>
        <w:t>June the 25</w:t>
      </w:r>
      <w:r w:rsidR="00887292" w:rsidRPr="00A515BB">
        <w:rPr>
          <w:rFonts w:ascii="Gill Alt One MT" w:hAnsi="Gill Alt One MT"/>
          <w:sz w:val="20"/>
          <w:highlight w:val="lightGray"/>
          <w:vertAlign w:val="superscript"/>
        </w:rPr>
        <w:t>th</w:t>
      </w:r>
      <w:r w:rsidR="00887292" w:rsidRPr="00A515BB">
        <w:rPr>
          <w:rFonts w:ascii="Gill Alt One MT" w:hAnsi="Gill Alt One MT"/>
          <w:sz w:val="20"/>
          <w:highlight w:val="lightGray"/>
        </w:rPr>
        <w:t xml:space="preserve"> </w:t>
      </w:r>
      <w:r w:rsidR="00F7622E" w:rsidRPr="00A515BB">
        <w:rPr>
          <w:rFonts w:ascii="Gill Alt One MT" w:hAnsi="Gill Alt One MT"/>
          <w:sz w:val="20"/>
          <w:highlight w:val="lightGray"/>
        </w:rPr>
        <w:t>2018</w:t>
      </w:r>
      <w:r w:rsidRPr="00A515BB">
        <w:rPr>
          <w:rFonts w:ascii="Gill Alt One MT" w:hAnsi="Gill Alt One MT"/>
          <w:sz w:val="20"/>
          <w:highlight w:val="lightGray"/>
        </w:rPr>
        <w:t xml:space="preserve"> at the Royal Society of Edinburgh.  The speaker was </w:t>
      </w:r>
      <w:r w:rsidR="00887292" w:rsidRPr="00A515BB">
        <w:rPr>
          <w:rFonts w:ascii="Gill Alt One MT" w:hAnsi="Gill Alt One MT"/>
          <w:sz w:val="20"/>
          <w:highlight w:val="lightGray"/>
        </w:rPr>
        <w:t xml:space="preserve">Sir John Burn, Professor of Clinical Genetics, </w:t>
      </w:r>
      <w:proofErr w:type="gramStart"/>
      <w:r w:rsidR="00887292" w:rsidRPr="00A515BB">
        <w:rPr>
          <w:rFonts w:ascii="Gill Alt One MT" w:hAnsi="Gill Alt One MT"/>
          <w:sz w:val="20"/>
          <w:highlight w:val="lightGray"/>
        </w:rPr>
        <w:t>Newcastle</w:t>
      </w:r>
      <w:proofErr w:type="gramEnd"/>
      <w:r w:rsidR="00887292" w:rsidRPr="00A515BB">
        <w:rPr>
          <w:rFonts w:ascii="Gill Alt One MT" w:hAnsi="Gill Alt One MT"/>
          <w:sz w:val="20"/>
          <w:highlight w:val="lightGray"/>
        </w:rPr>
        <w:t xml:space="preserve"> University.  His</w:t>
      </w:r>
      <w:r w:rsidRPr="00A515BB">
        <w:rPr>
          <w:rFonts w:ascii="Gill Alt One MT" w:hAnsi="Gill Alt One MT"/>
          <w:sz w:val="20"/>
          <w:highlight w:val="lightGray"/>
        </w:rPr>
        <w:t xml:space="preserve"> subject was “</w:t>
      </w:r>
      <w:r w:rsidR="00DB2DA9" w:rsidRPr="00A515BB">
        <w:rPr>
          <w:rFonts w:ascii="Gill Alt One MT" w:hAnsi="Gill Alt One MT"/>
          <w:sz w:val="20"/>
          <w:highlight w:val="lightGray"/>
        </w:rPr>
        <w:t>Is Cancer Genetic</w:t>
      </w:r>
      <w:r w:rsidRPr="00A515BB">
        <w:rPr>
          <w:rFonts w:ascii="Gill Alt One MT" w:hAnsi="Gill Alt One MT"/>
          <w:sz w:val="20"/>
          <w:highlight w:val="lightGray"/>
        </w:rPr>
        <w:t xml:space="preserve">?”  </w:t>
      </w:r>
      <w:r w:rsidRPr="00A515BB">
        <w:rPr>
          <w:rFonts w:ascii="Gill Alt One MT" w:hAnsi="Gill Alt One MT"/>
          <w:sz w:val="20"/>
          <w:highlight w:val="lightGray"/>
        </w:rPr>
        <w:br w:type="page"/>
      </w:r>
    </w:p>
    <w:p w:rsidR="00F14BFE" w:rsidRPr="00D8030A" w:rsidRDefault="00F14BFE" w:rsidP="00F14BFE">
      <w:pPr>
        <w:pStyle w:val="ACSectionTOCHeading"/>
        <w:rPr>
          <w:rFonts w:ascii="Gill Alt One MT" w:hAnsi="Gill Alt One MT"/>
          <w:b w:val="0"/>
          <w:i/>
          <w:sz w:val="20"/>
        </w:rPr>
      </w:pPr>
      <w:r w:rsidRPr="00D8030A">
        <w:rPr>
          <w:rFonts w:ascii="Gill Alt One MT" w:hAnsi="Gill Alt One MT"/>
        </w:rPr>
        <w:lastRenderedPageBreak/>
        <w:t>Trustees’ report</w:t>
      </w:r>
      <w:r w:rsidRPr="00D8030A">
        <w:rPr>
          <w:rFonts w:ascii="Gill Alt One MT" w:hAnsi="Gill Alt One MT"/>
          <w:b w:val="0"/>
          <w:i/>
          <w:sz w:val="20"/>
        </w:rPr>
        <w:t xml:space="preserve"> (continued)</w:t>
      </w:r>
    </w:p>
    <w:p w:rsidR="00F14BFE" w:rsidRPr="00D8030A" w:rsidRDefault="00F14BFE" w:rsidP="00F14BFE">
      <w:pPr>
        <w:pStyle w:val="ListParagraph"/>
        <w:overflowPunct/>
        <w:autoSpaceDE/>
        <w:autoSpaceDN/>
        <w:adjustRightInd/>
        <w:spacing w:after="160" w:line="259" w:lineRule="auto"/>
        <w:ind w:left="360"/>
        <w:contextualSpacing/>
        <w:jc w:val="left"/>
        <w:textAlignment w:val="auto"/>
        <w:rPr>
          <w:rFonts w:ascii="Gill Alt One MT" w:hAnsi="Gill Alt One MT"/>
          <w:sz w:val="20"/>
        </w:rPr>
      </w:pPr>
      <w:bookmarkStart w:id="19" w:name="_GoBack"/>
      <w:bookmarkEnd w:id="19"/>
    </w:p>
    <w:p w:rsidR="00F14BFE" w:rsidRPr="00F7622E" w:rsidRDefault="00F14BFE" w:rsidP="00F14BFE">
      <w:pPr>
        <w:rPr>
          <w:rFonts w:ascii="Gill Alt One MT" w:hAnsi="Gill Alt One MT"/>
          <w:i/>
          <w:sz w:val="20"/>
          <w:highlight w:val="lightGray"/>
        </w:rPr>
      </w:pPr>
      <w:r w:rsidRPr="00F7622E">
        <w:rPr>
          <w:rFonts w:ascii="Gill Alt One MT" w:hAnsi="Gill Alt One MT"/>
          <w:b/>
          <w:sz w:val="20"/>
          <w:highlight w:val="lightGray"/>
        </w:rPr>
        <w:t>Activities</w:t>
      </w:r>
      <w:r w:rsidRPr="00F7622E">
        <w:rPr>
          <w:rFonts w:ascii="Gill Alt One MT" w:hAnsi="Gill Alt One MT"/>
          <w:i/>
          <w:sz w:val="20"/>
          <w:highlight w:val="lightGray"/>
        </w:rPr>
        <w:t xml:space="preserve"> (continued)</w:t>
      </w:r>
    </w:p>
    <w:p w:rsidR="00F14BFE" w:rsidRPr="00F7622E" w:rsidRDefault="00F14BFE" w:rsidP="00F14BFE">
      <w:pPr>
        <w:pStyle w:val="ListParagraph"/>
        <w:ind w:left="360"/>
        <w:rPr>
          <w:rFonts w:ascii="Gill Alt One MT" w:hAnsi="Gill Alt One MT"/>
          <w:sz w:val="20"/>
          <w:highlight w:val="lightGray"/>
        </w:rPr>
      </w:pPr>
    </w:p>
    <w:p w:rsidR="009516F7" w:rsidRPr="00A515BB" w:rsidRDefault="00F14BFE" w:rsidP="00F14BFE">
      <w:pPr>
        <w:pStyle w:val="ListParagraph"/>
        <w:numPr>
          <w:ilvl w:val="0"/>
          <w:numId w:val="28"/>
        </w:numPr>
        <w:overflowPunct/>
        <w:autoSpaceDE/>
        <w:autoSpaceDN/>
        <w:adjustRightInd/>
        <w:contextualSpacing/>
        <w:textAlignment w:val="auto"/>
        <w:rPr>
          <w:rFonts w:ascii="Gill Alt One MT" w:hAnsi="Gill Alt One MT"/>
          <w:sz w:val="20"/>
          <w:highlight w:val="lightGray"/>
        </w:rPr>
      </w:pPr>
      <w:r w:rsidRPr="00A515BB">
        <w:rPr>
          <w:rFonts w:ascii="Gill Alt One MT" w:hAnsi="Gill Alt One MT"/>
          <w:sz w:val="20"/>
          <w:highlight w:val="lightGray"/>
        </w:rPr>
        <w:t xml:space="preserve">The Scottish Cancer Foundation website has been redesigned and Maureen MacLeod continues to act as website facilitator on a part-time basis. </w:t>
      </w:r>
    </w:p>
    <w:p w:rsidR="009420A1" w:rsidRPr="00A515BB" w:rsidRDefault="009516F7" w:rsidP="00F14BFE">
      <w:pPr>
        <w:pStyle w:val="ListParagraph"/>
        <w:numPr>
          <w:ilvl w:val="0"/>
          <w:numId w:val="28"/>
        </w:numPr>
        <w:overflowPunct/>
        <w:autoSpaceDE/>
        <w:autoSpaceDN/>
        <w:adjustRightInd/>
        <w:contextualSpacing/>
        <w:textAlignment w:val="auto"/>
        <w:rPr>
          <w:rFonts w:ascii="Gill Alt One MT" w:hAnsi="Gill Alt One MT"/>
          <w:sz w:val="20"/>
          <w:highlight w:val="lightGray"/>
        </w:rPr>
      </w:pPr>
      <w:r w:rsidRPr="00A515BB">
        <w:rPr>
          <w:rFonts w:ascii="Gill Alt One MT" w:hAnsi="Gill Alt One MT"/>
          <w:sz w:val="20"/>
          <w:highlight w:val="lightGray"/>
        </w:rPr>
        <w:t>Thanks to a generous donation by Alan and</w:t>
      </w:r>
      <w:r w:rsidR="00EB64F7" w:rsidRPr="00A515BB">
        <w:rPr>
          <w:rFonts w:ascii="Gill Alt One MT" w:hAnsi="Gill Alt One MT"/>
          <w:sz w:val="20"/>
          <w:highlight w:val="lightGray"/>
        </w:rPr>
        <w:t xml:space="preserve"> Lorraine Hartley, we are now in a position to fund a PhD student in Cancer Prevention, and we are working on this process</w:t>
      </w:r>
      <w:r w:rsidRPr="00A515BB">
        <w:rPr>
          <w:rFonts w:ascii="Gill Alt One MT" w:hAnsi="Gill Alt One MT"/>
          <w:sz w:val="20"/>
          <w:highlight w:val="lightGray"/>
        </w:rPr>
        <w:t xml:space="preserve"> </w:t>
      </w:r>
    </w:p>
    <w:p w:rsidR="009420A1" w:rsidRPr="00A515BB" w:rsidRDefault="009420A1" w:rsidP="00F14BFE">
      <w:pPr>
        <w:pStyle w:val="ListParagraph"/>
        <w:numPr>
          <w:ilvl w:val="0"/>
          <w:numId w:val="28"/>
        </w:numPr>
        <w:overflowPunct/>
        <w:autoSpaceDE/>
        <w:autoSpaceDN/>
        <w:adjustRightInd/>
        <w:contextualSpacing/>
        <w:textAlignment w:val="auto"/>
        <w:rPr>
          <w:rFonts w:ascii="Gill Alt One MT" w:hAnsi="Gill Alt One MT"/>
          <w:sz w:val="20"/>
          <w:highlight w:val="lightGray"/>
        </w:rPr>
      </w:pPr>
      <w:r w:rsidRPr="00A515BB">
        <w:rPr>
          <w:rFonts w:ascii="Gill Alt One MT" w:hAnsi="Gill Alt One MT"/>
          <w:sz w:val="20"/>
          <w:highlight w:val="lightGray"/>
        </w:rPr>
        <w:t xml:space="preserve">On February 20, 2018 a workshop was held at the Royal College of Surgeons of Edinburgh on designing and evaluating a multi-component lifestyle intervention trial for people diagnosed with bowel and prostate cancer.  It is expected that this will lead to an application to a funding body form several centre across Scotland, led by Susan </w:t>
      </w:r>
      <w:proofErr w:type="spellStart"/>
      <w:r w:rsidRPr="00A515BB">
        <w:rPr>
          <w:rFonts w:ascii="Gill Alt One MT" w:hAnsi="Gill Alt One MT"/>
          <w:sz w:val="20"/>
          <w:highlight w:val="lightGray"/>
        </w:rPr>
        <w:t>Moug</w:t>
      </w:r>
      <w:proofErr w:type="spellEnd"/>
      <w:r w:rsidRPr="00A515BB">
        <w:rPr>
          <w:rFonts w:ascii="Gill Alt One MT" w:hAnsi="Gill Alt One MT"/>
          <w:sz w:val="20"/>
          <w:highlight w:val="lightGray"/>
        </w:rPr>
        <w:t>, a colorectal surgeon from Paisley.</w:t>
      </w:r>
    </w:p>
    <w:p w:rsidR="00F14BFE" w:rsidRPr="00A515BB" w:rsidRDefault="009420A1" w:rsidP="00F14BFE">
      <w:pPr>
        <w:pStyle w:val="ListParagraph"/>
        <w:numPr>
          <w:ilvl w:val="0"/>
          <w:numId w:val="28"/>
        </w:numPr>
        <w:overflowPunct/>
        <w:autoSpaceDE/>
        <w:autoSpaceDN/>
        <w:adjustRightInd/>
        <w:contextualSpacing/>
        <w:textAlignment w:val="auto"/>
        <w:rPr>
          <w:rFonts w:ascii="Gill Alt One MT" w:hAnsi="Gill Alt One MT"/>
          <w:sz w:val="20"/>
          <w:highlight w:val="lightGray"/>
        </w:rPr>
      </w:pPr>
      <w:r w:rsidRPr="00A515BB">
        <w:rPr>
          <w:rFonts w:ascii="Gill Alt One MT" w:hAnsi="Gill Alt One MT"/>
          <w:sz w:val="20"/>
          <w:highlight w:val="lightGray"/>
        </w:rPr>
        <w:t xml:space="preserve">A </w:t>
      </w:r>
      <w:proofErr w:type="spellStart"/>
      <w:r w:rsidRPr="00A515BB">
        <w:rPr>
          <w:rFonts w:ascii="Gill Alt One MT" w:hAnsi="Gill Alt One MT"/>
          <w:sz w:val="20"/>
          <w:highlight w:val="lightGray"/>
        </w:rPr>
        <w:t>CharityWorks</w:t>
      </w:r>
      <w:proofErr w:type="spellEnd"/>
      <w:r w:rsidRPr="00A515BB">
        <w:rPr>
          <w:rFonts w:ascii="Gill Alt One MT" w:hAnsi="Gill Alt One MT"/>
          <w:sz w:val="20"/>
          <w:highlight w:val="lightGray"/>
        </w:rPr>
        <w:t xml:space="preserve"> trainee has be</w:t>
      </w:r>
      <w:r w:rsidR="001F0D9D" w:rsidRPr="00A515BB">
        <w:rPr>
          <w:rFonts w:ascii="Gill Alt One MT" w:hAnsi="Gill Alt One MT"/>
          <w:sz w:val="20"/>
          <w:highlight w:val="lightGray"/>
        </w:rPr>
        <w:t>en employed since September 2017, and it is hoped that this will facilitate our fundraising activities</w:t>
      </w:r>
      <w:r w:rsidR="00F14BFE" w:rsidRPr="00A515BB">
        <w:rPr>
          <w:rFonts w:ascii="Gill Alt One MT" w:hAnsi="Gill Alt One MT"/>
          <w:sz w:val="20"/>
          <w:highlight w:val="lightGray"/>
        </w:rPr>
        <w:t xml:space="preserve"> </w:t>
      </w:r>
    </w:p>
    <w:p w:rsidR="00F14BFE" w:rsidRPr="00EB64F7" w:rsidRDefault="00F14BFE" w:rsidP="00F14BFE">
      <w:pPr>
        <w:overflowPunct/>
        <w:autoSpaceDE/>
        <w:autoSpaceDN/>
        <w:adjustRightInd/>
        <w:contextualSpacing/>
        <w:textAlignment w:val="auto"/>
        <w:rPr>
          <w:rFonts w:ascii="Gill Alt One MT" w:hAnsi="Gill Alt One MT"/>
          <w:color w:val="FF0000"/>
          <w:sz w:val="20"/>
          <w:highlight w:val="lightGray"/>
        </w:rPr>
      </w:pPr>
    </w:p>
    <w:p w:rsidR="00F14BFE" w:rsidRPr="00F7622E" w:rsidRDefault="00F14BFE" w:rsidP="00F14BFE">
      <w:pPr>
        <w:rPr>
          <w:rFonts w:ascii="Gill Alt One MT" w:hAnsi="Gill Alt One MT"/>
          <w:sz w:val="20"/>
          <w:highlight w:val="lightGray"/>
        </w:rPr>
      </w:pPr>
    </w:p>
    <w:p w:rsidR="00F14BFE" w:rsidRPr="00F7622E" w:rsidRDefault="00F14BFE" w:rsidP="00F14BFE">
      <w:pPr>
        <w:rPr>
          <w:rFonts w:ascii="Gill Alt One MT" w:hAnsi="Gill Alt One MT"/>
          <w:b/>
          <w:sz w:val="20"/>
          <w:highlight w:val="lightGray"/>
        </w:rPr>
      </w:pPr>
      <w:r w:rsidRPr="00F7622E">
        <w:rPr>
          <w:rFonts w:ascii="Gill Alt One MT" w:hAnsi="Gill Alt One MT"/>
          <w:b/>
          <w:sz w:val="20"/>
          <w:highlight w:val="lightGray"/>
        </w:rPr>
        <w:t>What we do now</w:t>
      </w:r>
    </w:p>
    <w:p w:rsidR="00F14BFE" w:rsidRPr="00F7622E" w:rsidRDefault="00F14BFE" w:rsidP="00F14BFE">
      <w:pPr>
        <w:rPr>
          <w:rFonts w:ascii="Gill Alt One MT" w:hAnsi="Gill Alt One MT"/>
          <w:b/>
          <w:sz w:val="20"/>
          <w:highlight w:val="lightGray"/>
        </w:rPr>
      </w:pPr>
    </w:p>
    <w:p w:rsidR="00F14BFE" w:rsidRPr="00F7622E" w:rsidRDefault="00F14BFE" w:rsidP="00883BA7">
      <w:pPr>
        <w:numPr>
          <w:ilvl w:val="0"/>
          <w:numId w:val="26"/>
        </w:numPr>
        <w:ind w:left="567" w:hanging="567"/>
        <w:rPr>
          <w:rFonts w:ascii="Gill Alt One MT" w:hAnsi="Gill Alt One MT"/>
          <w:sz w:val="20"/>
          <w:highlight w:val="lightGray"/>
        </w:rPr>
      </w:pPr>
      <w:r w:rsidRPr="00F7622E">
        <w:rPr>
          <w:rFonts w:ascii="Gill Alt One MT" w:hAnsi="Gill Alt One MT"/>
          <w:sz w:val="20"/>
          <w:highlight w:val="lightGray"/>
        </w:rPr>
        <w:t>Currently, we sponsor public lectures at the Royal Society of Edinburgh and the “Scotland Against Cancer” Conference that are aimed at improving the understanding of cancer and how it can be prevented and treated.</w:t>
      </w:r>
    </w:p>
    <w:p w:rsidR="00F14BFE" w:rsidRPr="00F7622E" w:rsidRDefault="00F14BFE" w:rsidP="00883BA7">
      <w:pPr>
        <w:ind w:left="567" w:hanging="567"/>
        <w:rPr>
          <w:rFonts w:ascii="Gill Alt One MT" w:hAnsi="Gill Alt One MT"/>
          <w:sz w:val="20"/>
          <w:highlight w:val="lightGray"/>
        </w:rPr>
      </w:pPr>
    </w:p>
    <w:p w:rsidR="00F14BFE" w:rsidRPr="00F7622E" w:rsidRDefault="00F14BFE" w:rsidP="00883BA7">
      <w:pPr>
        <w:numPr>
          <w:ilvl w:val="0"/>
          <w:numId w:val="26"/>
        </w:numPr>
        <w:ind w:left="567" w:hanging="567"/>
        <w:rPr>
          <w:rFonts w:ascii="Gill Alt One MT" w:hAnsi="Gill Alt One MT"/>
          <w:sz w:val="20"/>
          <w:highlight w:val="lightGray"/>
        </w:rPr>
      </w:pPr>
      <w:r w:rsidRPr="00F7622E">
        <w:rPr>
          <w:rFonts w:ascii="Gill Alt One MT" w:hAnsi="Gill Alt One MT"/>
          <w:sz w:val="20"/>
          <w:highlight w:val="lightGray"/>
        </w:rPr>
        <w:t>We contribute on a regular basis to the Scottish Government's Cross Party Group on Cancer and to the Scottish Cancer Coalition of Cancer Charities, providing expert advice where appropriate.</w:t>
      </w:r>
    </w:p>
    <w:p w:rsidR="00F14BFE" w:rsidRPr="00F7622E" w:rsidRDefault="00F14BFE" w:rsidP="00883BA7">
      <w:pPr>
        <w:ind w:left="567" w:hanging="567"/>
        <w:rPr>
          <w:rFonts w:ascii="Gill Alt One MT" w:hAnsi="Gill Alt One MT"/>
          <w:sz w:val="20"/>
          <w:highlight w:val="lightGray"/>
        </w:rPr>
      </w:pPr>
    </w:p>
    <w:p w:rsidR="00F14BFE" w:rsidRPr="00F7622E" w:rsidRDefault="00F14BFE" w:rsidP="00883BA7">
      <w:pPr>
        <w:numPr>
          <w:ilvl w:val="0"/>
          <w:numId w:val="26"/>
        </w:numPr>
        <w:ind w:left="567" w:hanging="567"/>
        <w:rPr>
          <w:rFonts w:ascii="Gill Alt One MT" w:hAnsi="Gill Alt One MT"/>
          <w:sz w:val="20"/>
          <w:highlight w:val="lightGray"/>
        </w:rPr>
      </w:pPr>
      <w:r w:rsidRPr="00F7622E">
        <w:rPr>
          <w:rFonts w:ascii="Gill Alt One MT" w:hAnsi="Gill Alt One MT"/>
          <w:sz w:val="20"/>
          <w:highlight w:val="lightGray"/>
        </w:rPr>
        <w:t>We sponsor conferences and workshops to bring together cancer researchers from different institutions throughout Scotland so that collaborative research can be developed to the highest possible standard.  Scotland has many of the best cancers researchers in the world, but they usually have to work in isolation.  We strive to overcome the barriers to collaborative working so that the research community in Scotland can work together – “the whole is greater than the sum of the parts” is particularly true of cancer research.  However, we cannot, as yet, fund the research itself; this has to be sought from other sources, and this can be challenging, especially in the present economic climate.</w:t>
      </w:r>
    </w:p>
    <w:p w:rsidR="00F14BFE" w:rsidRPr="00F7622E" w:rsidRDefault="00F14BFE" w:rsidP="00883BA7">
      <w:pPr>
        <w:pStyle w:val="ListParagraph"/>
        <w:ind w:left="567" w:hanging="567"/>
        <w:rPr>
          <w:rFonts w:ascii="Gill Alt One MT" w:hAnsi="Gill Alt One MT"/>
          <w:sz w:val="20"/>
          <w:highlight w:val="lightGray"/>
        </w:rPr>
      </w:pPr>
    </w:p>
    <w:p w:rsidR="00F14BFE" w:rsidRPr="00F7622E" w:rsidRDefault="00B7316B" w:rsidP="00883BA7">
      <w:pPr>
        <w:numPr>
          <w:ilvl w:val="0"/>
          <w:numId w:val="26"/>
        </w:numPr>
        <w:ind w:left="567" w:hanging="567"/>
        <w:rPr>
          <w:rFonts w:ascii="Gill Alt One MT" w:hAnsi="Gill Alt One MT"/>
          <w:sz w:val="20"/>
          <w:highlight w:val="lightGray"/>
        </w:rPr>
      </w:pPr>
      <w:r w:rsidRPr="00F7622E">
        <w:rPr>
          <w:rFonts w:ascii="Gill Alt One MT" w:hAnsi="Gill Alt One MT"/>
          <w:sz w:val="20"/>
          <w:highlight w:val="lightGray"/>
        </w:rPr>
        <w:t>We support the Scottish Cancer Prevention Network (SCPN).  The Scottish Cancer Prevention Network (SCPN), focuses on raising awareness of  lifestyle issues for primary prevention of cancer and in cancer survivors. Work is targeted at health professionals and the public alike. Its main dissemination and engagement activities are a website (www.cancerpreventionscotland.org.uk), a quarterly magazine, an annual conference, high profile social media (blog, twitter, Instagram), a student chapter, a healthy meetings campaign and ad hoc activities such as the development and evaluation of a public facing magazine for use in routine breast screening clinics and brief information leaflet on changing lifestyle for use in primary care.</w:t>
      </w:r>
    </w:p>
    <w:p w:rsidR="00B7316B" w:rsidRPr="00F7622E" w:rsidRDefault="00B7316B" w:rsidP="00883BA7">
      <w:pPr>
        <w:pStyle w:val="ListParagraph"/>
        <w:ind w:left="567" w:hanging="567"/>
        <w:rPr>
          <w:rFonts w:ascii="Gill Alt One MT" w:hAnsi="Gill Alt One MT"/>
          <w:sz w:val="20"/>
          <w:highlight w:val="lightGray"/>
        </w:rPr>
      </w:pPr>
    </w:p>
    <w:p w:rsidR="00F14BFE" w:rsidRPr="00F7622E" w:rsidRDefault="00F14BFE" w:rsidP="00883BA7">
      <w:pPr>
        <w:numPr>
          <w:ilvl w:val="0"/>
          <w:numId w:val="26"/>
        </w:numPr>
        <w:ind w:left="567" w:hanging="567"/>
        <w:rPr>
          <w:rFonts w:ascii="Gill Alt One MT" w:hAnsi="Gill Alt One MT"/>
          <w:sz w:val="20"/>
          <w:highlight w:val="lightGray"/>
        </w:rPr>
      </w:pPr>
      <w:r w:rsidRPr="00F7622E">
        <w:rPr>
          <w:rFonts w:ascii="Gill Alt One MT" w:hAnsi="Gill Alt One MT"/>
          <w:sz w:val="20"/>
          <w:highlight w:val="lightGray"/>
        </w:rPr>
        <w:t>We have a website that publicises the Foundation and its activities and also provides a resource for people seeking reliable information about cancer.  As with the SCPN, this is maintained by volunteers, and more input is needed to bring it up to the standard we would wish.</w:t>
      </w:r>
    </w:p>
    <w:p w:rsidR="00F14BFE" w:rsidRPr="00F7622E" w:rsidRDefault="00F14BFE" w:rsidP="00F14BFE">
      <w:pPr>
        <w:pStyle w:val="ListParagraph"/>
        <w:rPr>
          <w:rFonts w:ascii="Gill Alt One MT" w:hAnsi="Gill Alt One MT"/>
          <w:sz w:val="20"/>
          <w:highlight w:val="lightGray"/>
        </w:rPr>
      </w:pPr>
    </w:p>
    <w:p w:rsidR="00F14BFE" w:rsidRPr="00F7622E" w:rsidRDefault="00F14BFE" w:rsidP="00F14BFE">
      <w:pPr>
        <w:rPr>
          <w:rFonts w:ascii="Gill Alt One MT" w:hAnsi="Gill Alt One MT"/>
          <w:b/>
          <w:sz w:val="20"/>
          <w:highlight w:val="lightGray"/>
        </w:rPr>
      </w:pPr>
      <w:r w:rsidRPr="00F7622E">
        <w:rPr>
          <w:rFonts w:ascii="Gill Alt One MT" w:hAnsi="Gill Alt One MT"/>
          <w:b/>
          <w:sz w:val="20"/>
          <w:highlight w:val="lightGray"/>
        </w:rPr>
        <w:t>What we wish to do in the future</w:t>
      </w:r>
    </w:p>
    <w:p w:rsidR="00F14BFE" w:rsidRPr="00F7622E" w:rsidRDefault="00F14BFE" w:rsidP="00F14BFE">
      <w:pPr>
        <w:rPr>
          <w:rFonts w:ascii="Gill Alt One MT" w:hAnsi="Gill Alt One MT"/>
          <w:b/>
          <w:sz w:val="20"/>
          <w:highlight w:val="lightGray"/>
        </w:rPr>
      </w:pPr>
    </w:p>
    <w:p w:rsidR="00F14BFE" w:rsidRPr="00F7622E" w:rsidRDefault="00F14BFE" w:rsidP="00883BA7">
      <w:pPr>
        <w:numPr>
          <w:ilvl w:val="0"/>
          <w:numId w:val="27"/>
        </w:numPr>
        <w:ind w:left="567" w:hanging="567"/>
        <w:rPr>
          <w:rFonts w:ascii="Gill Alt One MT" w:hAnsi="Gill Alt One MT"/>
          <w:sz w:val="20"/>
          <w:highlight w:val="lightGray"/>
        </w:rPr>
      </w:pPr>
      <w:r w:rsidRPr="00F7622E">
        <w:rPr>
          <w:rFonts w:ascii="Gill Alt One MT" w:hAnsi="Gill Alt One MT"/>
          <w:sz w:val="20"/>
          <w:highlight w:val="lightGray"/>
        </w:rPr>
        <w:t>We wish to continue our current activities, but to put them on to a sustainable footing.  In particular, we wish to safeguard the continuation of the SCPN and to extend its reach, and we wish to ensure that the Foundation’s website is populated with high quality, up-to-date information.  These activities will be very important in delivering our aims of improving awareness and understanding and of promoting prevention.</w:t>
      </w:r>
    </w:p>
    <w:p w:rsidR="00F14BFE" w:rsidRPr="00F7622E" w:rsidRDefault="00F14BFE" w:rsidP="00883BA7">
      <w:pPr>
        <w:ind w:left="567" w:hanging="567"/>
        <w:rPr>
          <w:rFonts w:ascii="Gill Alt One MT" w:hAnsi="Gill Alt One MT"/>
          <w:sz w:val="20"/>
          <w:highlight w:val="lightGray"/>
        </w:rPr>
      </w:pPr>
    </w:p>
    <w:p w:rsidR="00F14BFE" w:rsidRPr="00F7622E" w:rsidRDefault="009516F7" w:rsidP="00883BA7">
      <w:pPr>
        <w:numPr>
          <w:ilvl w:val="0"/>
          <w:numId w:val="27"/>
        </w:numPr>
        <w:ind w:left="567" w:hanging="567"/>
        <w:rPr>
          <w:rFonts w:ascii="Gill Alt One MT" w:hAnsi="Gill Alt One MT"/>
          <w:sz w:val="20"/>
          <w:highlight w:val="lightGray"/>
        </w:rPr>
      </w:pPr>
      <w:r>
        <w:rPr>
          <w:rFonts w:ascii="Gill Alt One MT" w:hAnsi="Gill Alt One MT"/>
          <w:sz w:val="20"/>
          <w:highlight w:val="lightGray"/>
        </w:rPr>
        <w:t xml:space="preserve">We wish </w:t>
      </w:r>
      <w:r w:rsidR="00F14BFE" w:rsidRPr="00F7622E">
        <w:rPr>
          <w:rFonts w:ascii="Gill Alt One MT" w:hAnsi="Gill Alt One MT"/>
          <w:sz w:val="20"/>
          <w:highlight w:val="lightGray"/>
        </w:rPr>
        <w:t xml:space="preserve">to move to a position where we can </w:t>
      </w:r>
      <w:r>
        <w:rPr>
          <w:rFonts w:ascii="Gill Alt One MT" w:hAnsi="Gill Alt One MT"/>
          <w:sz w:val="20"/>
          <w:highlight w:val="lightGray"/>
        </w:rPr>
        <w:t>provide more</w:t>
      </w:r>
      <w:r w:rsidR="00F14BFE" w:rsidRPr="00F7622E">
        <w:rPr>
          <w:rFonts w:ascii="Gill Alt One MT" w:hAnsi="Gill Alt One MT"/>
          <w:sz w:val="20"/>
          <w:highlight w:val="lightGray"/>
        </w:rPr>
        <w:t xml:space="preserve"> PhD Studentships and</w:t>
      </w:r>
      <w:r>
        <w:rPr>
          <w:rFonts w:ascii="Gill Alt One MT" w:hAnsi="Gill Alt One MT"/>
          <w:sz w:val="20"/>
          <w:highlight w:val="lightGray"/>
        </w:rPr>
        <w:t xml:space="preserve"> eventually </w:t>
      </w:r>
      <w:r w:rsidR="00F14BFE" w:rsidRPr="00F7622E">
        <w:rPr>
          <w:rFonts w:ascii="Gill Alt One MT" w:hAnsi="Gill Alt One MT"/>
          <w:sz w:val="20"/>
          <w:highlight w:val="lightGray"/>
        </w:rPr>
        <w:t>Clinical Research Fellowships, awarded on a competitive basis.</w:t>
      </w:r>
    </w:p>
    <w:p w:rsidR="00F14BFE" w:rsidRPr="00F7622E" w:rsidRDefault="00F14BFE" w:rsidP="00F14BFE">
      <w:pPr>
        <w:ind w:left="720"/>
        <w:rPr>
          <w:rFonts w:ascii="Gill Alt One MT" w:hAnsi="Gill Alt One MT"/>
          <w:sz w:val="20"/>
          <w:highlight w:val="lightGray"/>
        </w:rPr>
      </w:pPr>
    </w:p>
    <w:p w:rsidR="00F14BFE" w:rsidRPr="00D8030A" w:rsidRDefault="00F14BFE" w:rsidP="00F14BFE">
      <w:pPr>
        <w:rPr>
          <w:rFonts w:ascii="Gill Alt One MT" w:hAnsi="Gill Alt One MT"/>
          <w:sz w:val="20"/>
        </w:rPr>
      </w:pPr>
      <w:r w:rsidRPr="00F7622E">
        <w:rPr>
          <w:rFonts w:ascii="Gill Alt One MT" w:hAnsi="Gill Alt One MT"/>
          <w:sz w:val="20"/>
          <w:highlight w:val="lightGray"/>
        </w:rPr>
        <w:lastRenderedPageBreak/>
        <w:t>These aspirations are ambitious, but, we believe, eminently feasible.  The Foundation is for Scotland, and we appeal to the people and institutions of Scotland to support us in improving the outlook for people with, or at risk of, cancer.  All money raised by the Foundation will be spent in Scotland for the benefit of her population.</w:t>
      </w:r>
    </w:p>
    <w:p w:rsidR="00F14BFE" w:rsidRPr="00D8030A" w:rsidRDefault="00F14BFE" w:rsidP="00F14BFE">
      <w:pPr>
        <w:overflowPunct/>
        <w:autoSpaceDE/>
        <w:autoSpaceDN/>
        <w:adjustRightInd/>
        <w:jc w:val="left"/>
        <w:textAlignment w:val="auto"/>
        <w:rPr>
          <w:rFonts w:ascii="Gill Alt One MT" w:hAnsi="Gill Alt One MT"/>
          <w:sz w:val="20"/>
        </w:rPr>
      </w:pPr>
      <w:r w:rsidRPr="00D8030A">
        <w:rPr>
          <w:rFonts w:ascii="Gill Alt One MT" w:hAnsi="Gill Alt One MT"/>
          <w:sz w:val="20"/>
        </w:rPr>
        <w:br w:type="page"/>
      </w:r>
    </w:p>
    <w:p w:rsidR="00F14BFE" w:rsidRPr="00D8030A" w:rsidRDefault="00F14BFE" w:rsidP="00F14BFE">
      <w:pPr>
        <w:pStyle w:val="ACSectionTOCHeading"/>
        <w:rPr>
          <w:rFonts w:ascii="Gill Alt One MT" w:hAnsi="Gill Alt One MT"/>
          <w:b w:val="0"/>
          <w:i/>
          <w:sz w:val="20"/>
        </w:rPr>
      </w:pPr>
      <w:r w:rsidRPr="00D8030A">
        <w:rPr>
          <w:rFonts w:ascii="Gill Alt One MT" w:hAnsi="Gill Alt One MT"/>
        </w:rPr>
        <w:lastRenderedPageBreak/>
        <w:t>Trustees’ report</w:t>
      </w:r>
      <w:r w:rsidRPr="00D8030A">
        <w:rPr>
          <w:rFonts w:ascii="Gill Alt One MT" w:hAnsi="Gill Alt One MT"/>
          <w:b w:val="0"/>
          <w:i/>
          <w:sz w:val="20"/>
        </w:rPr>
        <w:t xml:space="preserve"> (continued)</w:t>
      </w:r>
    </w:p>
    <w:p w:rsidR="00F14BFE" w:rsidRPr="00D8030A" w:rsidRDefault="00F14BFE" w:rsidP="00F14BFE">
      <w:pPr>
        <w:rPr>
          <w:rFonts w:ascii="Gill Alt One MT" w:hAnsi="Gill Alt One MT"/>
          <w:sz w:val="20"/>
        </w:rPr>
      </w:pPr>
    </w:p>
    <w:p w:rsidR="00F14BFE" w:rsidRPr="00D8030A" w:rsidRDefault="00F14BFE" w:rsidP="00F14BFE">
      <w:pPr>
        <w:rPr>
          <w:rFonts w:ascii="Gill Alt One MT" w:hAnsi="Gill Alt One MT"/>
          <w:sz w:val="20"/>
        </w:rPr>
      </w:pPr>
    </w:p>
    <w:p w:rsidR="00F14BFE" w:rsidRPr="00F7622E" w:rsidRDefault="00F14BFE" w:rsidP="00F14BFE">
      <w:pPr>
        <w:rPr>
          <w:rFonts w:ascii="Gill Alt One MT" w:hAnsi="Gill Alt One MT"/>
          <w:i/>
          <w:sz w:val="20"/>
          <w:highlight w:val="lightGray"/>
        </w:rPr>
      </w:pPr>
      <w:r w:rsidRPr="00F7622E">
        <w:rPr>
          <w:rFonts w:ascii="Gill Alt One MT" w:hAnsi="Gill Alt One MT"/>
          <w:b/>
          <w:sz w:val="20"/>
          <w:highlight w:val="lightGray"/>
        </w:rPr>
        <w:t xml:space="preserve">What we wish to do in the future </w:t>
      </w:r>
      <w:r w:rsidRPr="00F7622E">
        <w:rPr>
          <w:rFonts w:ascii="Gill Alt One MT" w:hAnsi="Gill Alt One MT"/>
          <w:i/>
          <w:sz w:val="20"/>
          <w:highlight w:val="lightGray"/>
        </w:rPr>
        <w:t>(continued)</w:t>
      </w:r>
    </w:p>
    <w:p w:rsidR="00F14BFE" w:rsidRPr="00F7622E" w:rsidRDefault="00F14BFE" w:rsidP="00F14BFE">
      <w:pPr>
        <w:rPr>
          <w:rFonts w:ascii="Gill Alt One MT" w:hAnsi="Gill Alt One MT"/>
          <w:b/>
          <w:sz w:val="20"/>
          <w:highlight w:val="lightGray"/>
        </w:rPr>
      </w:pPr>
    </w:p>
    <w:p w:rsidR="00F14BFE" w:rsidRPr="00F7622E" w:rsidRDefault="00F14BFE" w:rsidP="00F14BFE">
      <w:pPr>
        <w:rPr>
          <w:rFonts w:ascii="Gill Alt One MT" w:hAnsi="Gill Alt One MT"/>
          <w:sz w:val="20"/>
          <w:highlight w:val="lightGray"/>
        </w:rPr>
      </w:pPr>
      <w:r w:rsidRPr="00F7622E">
        <w:rPr>
          <w:rFonts w:ascii="Gill Alt One MT" w:hAnsi="Gill Alt One MT"/>
          <w:sz w:val="20"/>
          <w:highlight w:val="lightGray"/>
        </w:rPr>
        <w:t>The Board of Directors of the SCF, both past and present, is made up of health professionals and lay members who are leaders in their respective fields within Scotland.  They are all dedicated to the aims of the Foundation, and will ensure that all funds raised will be used exclusively for the pursuit of these aims.</w:t>
      </w:r>
    </w:p>
    <w:p w:rsidR="00F14BFE" w:rsidRPr="00F7622E" w:rsidRDefault="00F14BFE" w:rsidP="00F14BFE">
      <w:pPr>
        <w:rPr>
          <w:rFonts w:ascii="Gill Alt One MT" w:hAnsi="Gill Alt One MT"/>
          <w:sz w:val="20"/>
          <w:highlight w:val="lightGray"/>
        </w:rPr>
      </w:pPr>
    </w:p>
    <w:p w:rsidR="00F14BFE" w:rsidRPr="00F7622E" w:rsidRDefault="00F14BFE" w:rsidP="00F14BFE">
      <w:pPr>
        <w:ind w:left="14" w:right="-1"/>
        <w:rPr>
          <w:rFonts w:ascii="Gill Alt One MT" w:hAnsi="Gill Alt One MT"/>
          <w:b/>
          <w:sz w:val="20"/>
          <w:highlight w:val="lightGray"/>
        </w:rPr>
      </w:pPr>
      <w:r w:rsidRPr="00F7622E">
        <w:rPr>
          <w:rFonts w:ascii="Gill Alt One MT" w:hAnsi="Gill Alt One MT"/>
          <w:b/>
          <w:sz w:val="20"/>
          <w:highlight w:val="lightGray"/>
        </w:rPr>
        <w:t>Small company provisions</w:t>
      </w:r>
    </w:p>
    <w:p w:rsidR="00F14BFE" w:rsidRPr="00F7622E" w:rsidRDefault="00F14BFE" w:rsidP="00F14BFE">
      <w:pPr>
        <w:ind w:left="14" w:right="-1"/>
        <w:rPr>
          <w:rFonts w:ascii="Gill Alt One MT" w:hAnsi="Gill Alt One MT"/>
          <w:b/>
          <w:sz w:val="20"/>
          <w:highlight w:val="lightGray"/>
        </w:rPr>
      </w:pPr>
    </w:p>
    <w:p w:rsidR="00F14BFE" w:rsidRPr="00D8030A" w:rsidRDefault="00F14BFE" w:rsidP="00F14BFE">
      <w:pPr>
        <w:ind w:left="14" w:right="-1"/>
        <w:rPr>
          <w:rFonts w:ascii="Gill Alt One MT" w:hAnsi="Gill Alt One MT"/>
          <w:sz w:val="20"/>
        </w:rPr>
      </w:pPr>
      <w:r w:rsidRPr="00F7622E">
        <w:rPr>
          <w:rFonts w:ascii="Gill Alt One MT" w:hAnsi="Gill Alt One MT"/>
          <w:sz w:val="20"/>
          <w:highlight w:val="lightGray"/>
        </w:rPr>
        <w:t>This report has been prepared in accordance with the special provisions relating to small companies within Part 15 of the Companies Act 2006.</w:t>
      </w:r>
    </w:p>
    <w:p w:rsidR="00F14BFE" w:rsidRPr="00D8030A" w:rsidRDefault="00F14BFE" w:rsidP="00F14BFE">
      <w:pPr>
        <w:ind w:left="14" w:right="-1"/>
        <w:rPr>
          <w:rFonts w:ascii="Gill Alt One MT" w:hAnsi="Gill Alt One MT"/>
          <w:sz w:val="20"/>
        </w:rPr>
      </w:pPr>
    </w:p>
    <w:p w:rsidR="00F14BFE" w:rsidRPr="00D8030A" w:rsidRDefault="00F14BFE" w:rsidP="00F14BFE">
      <w:pPr>
        <w:ind w:left="14" w:right="-1"/>
        <w:rPr>
          <w:rFonts w:ascii="Gill Alt One MT" w:hAnsi="Gill Alt One MT"/>
          <w:sz w:val="20"/>
        </w:rPr>
      </w:pPr>
    </w:p>
    <w:p w:rsidR="00F14BFE" w:rsidRPr="00D8030A" w:rsidRDefault="00F14BFE" w:rsidP="00F14BFE">
      <w:pPr>
        <w:ind w:left="14" w:right="-1"/>
        <w:rPr>
          <w:rFonts w:ascii="Gill Alt One MT" w:hAnsi="Gill Alt One MT"/>
        </w:rPr>
      </w:pPr>
    </w:p>
    <w:p w:rsidR="00F14BFE" w:rsidRPr="00D8030A" w:rsidRDefault="00F14BFE" w:rsidP="00F14BFE">
      <w:pPr>
        <w:ind w:left="14" w:right="-1"/>
        <w:rPr>
          <w:rFonts w:ascii="Gill Alt One MT" w:hAnsi="Gill Alt One MT"/>
          <w:caps/>
        </w:rPr>
      </w:pPr>
    </w:p>
    <w:p w:rsidR="00F14BFE" w:rsidRPr="00D8030A" w:rsidRDefault="00F14BFE" w:rsidP="00F14BFE">
      <w:pPr>
        <w:ind w:left="14" w:right="-1"/>
        <w:rPr>
          <w:rFonts w:ascii="Gill Alt One MT" w:hAnsi="Gill Alt One MT"/>
          <w:b/>
          <w:bCs/>
          <w:sz w:val="20"/>
        </w:rPr>
      </w:pPr>
      <w:r w:rsidRPr="00D8030A">
        <w:rPr>
          <w:rFonts w:ascii="Gill Alt One MT" w:hAnsi="Gill Alt One MT"/>
          <w:sz w:val="20"/>
        </w:rPr>
        <w:t>On behalf of the board</w:t>
      </w:r>
    </w:p>
    <w:p w:rsidR="00F14BFE" w:rsidRPr="00D8030A" w:rsidRDefault="00F14BFE" w:rsidP="00F14BFE">
      <w:pPr>
        <w:ind w:left="14" w:right="-1"/>
        <w:rPr>
          <w:rFonts w:ascii="Gill Alt One MT" w:hAnsi="Gill Alt One MT"/>
          <w:sz w:val="20"/>
        </w:rPr>
      </w:pPr>
    </w:p>
    <w:p w:rsidR="00F14BFE" w:rsidRPr="00D8030A" w:rsidRDefault="00F14BFE" w:rsidP="00F14BFE">
      <w:pPr>
        <w:ind w:left="14" w:right="-1"/>
        <w:rPr>
          <w:rFonts w:ascii="Gill Alt One MT" w:hAnsi="Gill Alt One MT"/>
          <w:sz w:val="20"/>
        </w:rPr>
      </w:pPr>
    </w:p>
    <w:p w:rsidR="00F14BFE" w:rsidRPr="00D8030A" w:rsidRDefault="00F14BFE" w:rsidP="00F14BFE">
      <w:pPr>
        <w:ind w:left="14" w:right="-1"/>
        <w:rPr>
          <w:rFonts w:ascii="Gill Alt One MT" w:hAnsi="Gill Alt One MT"/>
          <w:sz w:val="20"/>
        </w:rPr>
      </w:pPr>
    </w:p>
    <w:p w:rsidR="00F14BFE" w:rsidRPr="00D8030A" w:rsidRDefault="00F14BFE" w:rsidP="00F14BFE">
      <w:pPr>
        <w:tabs>
          <w:tab w:val="left" w:pos="2835"/>
        </w:tabs>
        <w:ind w:right="788"/>
        <w:rPr>
          <w:rFonts w:ascii="Gill Alt One MT" w:hAnsi="Gill Alt One MT"/>
          <w:bCs/>
          <w:sz w:val="20"/>
        </w:rPr>
      </w:pPr>
      <w:r w:rsidRPr="00D8030A">
        <w:rPr>
          <w:rFonts w:ascii="Gill Alt One MT" w:hAnsi="Gill Alt One MT"/>
          <w:b/>
          <w:bCs/>
          <w:sz w:val="20"/>
        </w:rPr>
        <w:t>Alan J Hartley CA</w:t>
      </w:r>
    </w:p>
    <w:p w:rsidR="00F14BFE" w:rsidRPr="00D8030A" w:rsidRDefault="00F14BFE" w:rsidP="00F14BFE">
      <w:pPr>
        <w:ind w:right="788"/>
        <w:rPr>
          <w:rFonts w:ascii="Gill Alt One MT" w:hAnsi="Gill Alt One MT"/>
          <w:i/>
          <w:sz w:val="20"/>
        </w:rPr>
      </w:pPr>
      <w:r w:rsidRPr="00D8030A">
        <w:rPr>
          <w:rFonts w:ascii="Gill Alt One MT" w:hAnsi="Gill Alt One MT"/>
          <w:bCs/>
          <w:i/>
          <w:sz w:val="20"/>
        </w:rPr>
        <w:t>Trustee</w:t>
      </w:r>
    </w:p>
    <w:p w:rsidR="000E7143" w:rsidRPr="00DF470D" w:rsidRDefault="00B045EE" w:rsidP="00F14BFE">
      <w:pPr>
        <w:pStyle w:val="ACText"/>
        <w:jc w:val="right"/>
        <w:rPr>
          <w:rFonts w:ascii="Gill Alt One MT" w:hAnsi="Gill Alt One MT"/>
        </w:rPr>
      </w:pPr>
      <w:r w:rsidRPr="00D8030A">
        <w:rPr>
          <w:rFonts w:ascii="Gill Alt One MT" w:hAnsi="Gill Alt One MT"/>
        </w:rPr>
        <w:t>201</w:t>
      </w:r>
      <w:r w:rsidR="006159F0">
        <w:rPr>
          <w:rFonts w:ascii="Gill Alt One MT" w:hAnsi="Gill Alt One MT"/>
        </w:rPr>
        <w:t>9</w:t>
      </w:r>
    </w:p>
    <w:p w:rsidR="00446BE5" w:rsidRPr="00DF470D" w:rsidRDefault="00446BE5">
      <w:pPr>
        <w:pStyle w:val="ACText"/>
        <w:jc w:val="right"/>
        <w:rPr>
          <w:rFonts w:ascii="Gill Alt One MT" w:hAnsi="Gill Alt One MT"/>
        </w:rPr>
      </w:pPr>
    </w:p>
    <w:p w:rsidR="00446BE5" w:rsidRPr="00DF470D" w:rsidRDefault="00446BE5">
      <w:pPr>
        <w:pStyle w:val="ACText"/>
        <w:jc w:val="right"/>
        <w:rPr>
          <w:rFonts w:ascii="Gill Alt One MT" w:hAnsi="Gill Alt One MT"/>
        </w:rPr>
      </w:pPr>
    </w:p>
    <w:p w:rsidR="00623E97" w:rsidRPr="00DF470D" w:rsidRDefault="00623E97">
      <w:pPr>
        <w:pStyle w:val="ACSectionTOCHeading"/>
        <w:rPr>
          <w:rFonts w:ascii="Gill Alt One MT" w:hAnsi="Gill Alt One MT"/>
        </w:rPr>
      </w:pPr>
    </w:p>
    <w:p w:rsidR="00314B93" w:rsidRPr="00DF470D" w:rsidRDefault="00314B93">
      <w:pPr>
        <w:pStyle w:val="ACSectionTOCHeading"/>
        <w:rPr>
          <w:rFonts w:ascii="Gill Alt One MT" w:hAnsi="Gill Alt One MT"/>
        </w:rPr>
        <w:sectPr w:rsidR="00314B93" w:rsidRPr="00DF470D" w:rsidSect="00672E08">
          <w:headerReference w:type="even" r:id="rId20"/>
          <w:headerReference w:type="default" r:id="rId21"/>
          <w:headerReference w:type="first" r:id="rId22"/>
          <w:pgSz w:w="11907" w:h="16840" w:code="9"/>
          <w:pgMar w:top="1440" w:right="1282" w:bottom="720" w:left="1282" w:header="720" w:footer="720" w:gutter="0"/>
          <w:cols w:space="720"/>
          <w:noEndnote/>
        </w:sectPr>
      </w:pPr>
    </w:p>
    <w:p w:rsidR="00883BA7" w:rsidRDefault="00883BA7" w:rsidP="00623E97">
      <w:pPr>
        <w:pStyle w:val="ACSectionTOCHeading"/>
        <w:rPr>
          <w:rFonts w:ascii="Gill Alt One MT" w:hAnsi="Gill Alt One MT"/>
        </w:rPr>
      </w:pPr>
    </w:p>
    <w:p w:rsidR="00883BA7" w:rsidRDefault="00883BA7" w:rsidP="001E3A41">
      <w:pPr>
        <w:pStyle w:val="LetTLH"/>
        <w:tabs>
          <w:tab w:val="clear" w:pos="1463"/>
          <w:tab w:val="left" w:pos="2694"/>
        </w:tabs>
        <w:spacing w:after="0"/>
        <w:rPr>
          <w:rFonts w:ascii="Gill Alt One MT" w:hAnsi="Gill Alt One MT"/>
        </w:rPr>
      </w:pPr>
      <w:r w:rsidRPr="00DF470D">
        <w:rPr>
          <w:rFonts w:ascii="Gill Alt One MT" w:hAnsi="Gill Alt One MT"/>
        </w:rPr>
        <w:tab/>
      </w:r>
    </w:p>
    <w:p w:rsidR="00883BA7" w:rsidRPr="00883BA7" w:rsidRDefault="00883BA7" w:rsidP="00883BA7">
      <w:pPr>
        <w:pStyle w:val="ACText"/>
        <w:tabs>
          <w:tab w:val="clear" w:pos="0"/>
          <w:tab w:val="left" w:pos="2694"/>
        </w:tabs>
        <w:spacing w:before="0"/>
      </w:pPr>
    </w:p>
    <w:p w:rsidR="00623E97" w:rsidRPr="00DF470D" w:rsidRDefault="00623E97" w:rsidP="00623E97">
      <w:pPr>
        <w:pStyle w:val="ACSectionTOCHeading"/>
        <w:rPr>
          <w:rFonts w:ascii="Gill Alt One MT" w:hAnsi="Gill Alt One MT"/>
        </w:rPr>
      </w:pPr>
      <w:r w:rsidRPr="00DF470D">
        <w:rPr>
          <w:rFonts w:ascii="Gill Alt One MT" w:hAnsi="Gill Alt One MT"/>
        </w:rPr>
        <w:t>Independent examiner’s report to the members on the unaudited financial statements of The Scottish Cancer Foundation</w:t>
      </w:r>
    </w:p>
    <w:p w:rsidR="00623E97" w:rsidRPr="00DF470D" w:rsidRDefault="00623E97" w:rsidP="00623E97">
      <w:pPr>
        <w:pStyle w:val="ACText"/>
        <w:spacing w:before="0"/>
        <w:rPr>
          <w:rFonts w:ascii="Gill Alt One MT" w:hAnsi="Gill Alt One MT"/>
          <w:b/>
        </w:rPr>
      </w:pPr>
      <w:r w:rsidRPr="00DF470D">
        <w:rPr>
          <w:rFonts w:ascii="Gill Alt One MT" w:hAnsi="Gill Alt One MT"/>
          <w:b/>
        </w:rPr>
        <w:t>(A charitable company limited by guarantee)</w:t>
      </w:r>
    </w:p>
    <w:p w:rsidR="00623E97" w:rsidRPr="00DF470D" w:rsidRDefault="00623E97" w:rsidP="00623E97">
      <w:pPr>
        <w:pStyle w:val="ACText"/>
        <w:rPr>
          <w:rFonts w:ascii="Gill Alt One MT" w:hAnsi="Gill Alt One MT"/>
        </w:rPr>
      </w:pPr>
    </w:p>
    <w:p w:rsidR="00623E97" w:rsidRPr="00DF470D" w:rsidRDefault="00623E97" w:rsidP="00623E97">
      <w:pPr>
        <w:pStyle w:val="BodyText2"/>
        <w:spacing w:after="0" w:line="240" w:lineRule="auto"/>
        <w:rPr>
          <w:rFonts w:ascii="Gill Alt One MT" w:hAnsi="Gill Alt One MT"/>
          <w:sz w:val="20"/>
        </w:rPr>
      </w:pPr>
      <w:r w:rsidRPr="00DF470D">
        <w:rPr>
          <w:rFonts w:ascii="Gill Alt One MT" w:hAnsi="Gill Alt One MT"/>
          <w:sz w:val="20"/>
        </w:rPr>
        <w:t xml:space="preserve">I report on the accounts of the charity for </w:t>
      </w:r>
      <w:r w:rsidR="001D4470" w:rsidRPr="00DF470D">
        <w:rPr>
          <w:rFonts w:ascii="Gill Alt One MT" w:hAnsi="Gill Alt One MT"/>
          <w:sz w:val="20"/>
        </w:rPr>
        <w:t xml:space="preserve">the year ended 30 September </w:t>
      </w:r>
      <w:r w:rsidR="00F7622E">
        <w:rPr>
          <w:rFonts w:ascii="Gill Alt One MT" w:hAnsi="Gill Alt One MT"/>
          <w:sz w:val="20"/>
        </w:rPr>
        <w:t>2018</w:t>
      </w:r>
      <w:r w:rsidRPr="00DF470D">
        <w:rPr>
          <w:rFonts w:ascii="Gill Alt One MT" w:hAnsi="Gill Alt One MT"/>
          <w:sz w:val="20"/>
        </w:rPr>
        <w:t xml:space="preserve"> which are set out on pages </w:t>
      </w:r>
      <w:r w:rsidR="004F2AE1">
        <w:rPr>
          <w:rFonts w:ascii="Gill Alt One MT" w:hAnsi="Gill Alt One MT"/>
          <w:sz w:val="20"/>
        </w:rPr>
        <w:t>7</w:t>
      </w:r>
      <w:r w:rsidR="002908BA" w:rsidRPr="00DF470D">
        <w:rPr>
          <w:rFonts w:ascii="Gill Alt One MT" w:hAnsi="Gill Alt One MT"/>
          <w:sz w:val="20"/>
        </w:rPr>
        <w:t xml:space="preserve"> to </w:t>
      </w:r>
      <w:r w:rsidR="004F2AE1">
        <w:rPr>
          <w:rFonts w:ascii="Gill Alt One MT" w:hAnsi="Gill Alt One MT"/>
          <w:sz w:val="20"/>
        </w:rPr>
        <w:t>1</w:t>
      </w:r>
      <w:r w:rsidR="0021719A">
        <w:rPr>
          <w:rFonts w:ascii="Gill Alt One MT" w:hAnsi="Gill Alt One MT"/>
          <w:sz w:val="20"/>
        </w:rPr>
        <w:t>3</w:t>
      </w:r>
      <w:r w:rsidRPr="00DF470D">
        <w:rPr>
          <w:rFonts w:ascii="Gill Alt One MT" w:hAnsi="Gill Alt One MT"/>
          <w:sz w:val="20"/>
        </w:rPr>
        <w:t xml:space="preserve">.  </w:t>
      </w:r>
    </w:p>
    <w:p w:rsidR="00623E97" w:rsidRPr="00DF470D" w:rsidRDefault="00623E97" w:rsidP="00623E97">
      <w:pPr>
        <w:pStyle w:val="BodyText2"/>
        <w:spacing w:after="0" w:line="240" w:lineRule="auto"/>
        <w:rPr>
          <w:rFonts w:ascii="Gill Alt One MT" w:hAnsi="Gill Alt One MT"/>
          <w:sz w:val="20"/>
        </w:rPr>
      </w:pPr>
    </w:p>
    <w:p w:rsidR="00623E97" w:rsidRPr="00DF470D" w:rsidRDefault="00623E97" w:rsidP="00623E97">
      <w:pPr>
        <w:pStyle w:val="BodyText2"/>
        <w:spacing w:after="0" w:line="240" w:lineRule="auto"/>
        <w:rPr>
          <w:rFonts w:ascii="Gill Alt One MT" w:hAnsi="Gill Alt One MT"/>
          <w:b/>
          <w:sz w:val="20"/>
        </w:rPr>
      </w:pPr>
      <w:r w:rsidRPr="00DF470D">
        <w:rPr>
          <w:rFonts w:ascii="Gill Alt One MT" w:hAnsi="Gill Alt One MT"/>
          <w:b/>
          <w:sz w:val="20"/>
        </w:rPr>
        <w:t>Respective responsibilities of trustees and examiner</w:t>
      </w:r>
    </w:p>
    <w:p w:rsidR="00623E97" w:rsidRPr="00DF470D" w:rsidRDefault="00623E97" w:rsidP="00623E97">
      <w:pPr>
        <w:rPr>
          <w:rFonts w:ascii="Gill Alt One MT" w:hAnsi="Gill Alt One MT"/>
          <w:sz w:val="20"/>
        </w:rPr>
      </w:pPr>
      <w:r w:rsidRPr="00DF470D">
        <w:rPr>
          <w:rFonts w:ascii="Gill Alt One MT" w:hAnsi="Gill Alt One MT"/>
          <w:sz w:val="20"/>
        </w:rPr>
        <w:t xml:space="preserve">The charity’s trustees are responsible for the preparation of the accounts in accordance with the terms of the Companies Act </w:t>
      </w:r>
      <w:r w:rsidR="00BF42B9" w:rsidRPr="00DF470D">
        <w:rPr>
          <w:rFonts w:ascii="Gill Alt One MT" w:hAnsi="Gill Alt One MT"/>
          <w:sz w:val="20"/>
        </w:rPr>
        <w:t>2006</w:t>
      </w:r>
      <w:r w:rsidRPr="00DF470D">
        <w:rPr>
          <w:rFonts w:ascii="Gill Alt One MT" w:hAnsi="Gill Alt One MT"/>
          <w:sz w:val="20"/>
        </w:rPr>
        <w:t>, the Charities and Trustee Investment (Scotland) Act 2005 and the Charities Accounts (Scotland) Regulations 2006</w:t>
      </w:r>
      <w:r w:rsidR="00052625">
        <w:rPr>
          <w:rFonts w:ascii="Gill Alt One MT" w:hAnsi="Gill Alt One MT"/>
          <w:sz w:val="20"/>
        </w:rPr>
        <w:t xml:space="preserve"> (as amended)</w:t>
      </w:r>
      <w:r w:rsidRPr="00DF470D">
        <w:rPr>
          <w:rFonts w:ascii="Gill Alt One MT" w:hAnsi="Gill Alt One MT"/>
          <w:sz w:val="20"/>
        </w:rPr>
        <w:t xml:space="preserve">. </w:t>
      </w:r>
      <w:r w:rsidR="00733DE0">
        <w:rPr>
          <w:rFonts w:ascii="Gill Alt One MT" w:hAnsi="Gill Alt One MT"/>
          <w:sz w:val="20"/>
        </w:rPr>
        <w:t>The charity’s trustees consider that the audit requirement of Regulation 10 (1) (d) of the Accounts Regulations</w:t>
      </w:r>
      <w:r w:rsidR="00052625">
        <w:rPr>
          <w:rFonts w:ascii="Gill Alt One MT" w:hAnsi="Gill Alt One MT"/>
          <w:sz w:val="20"/>
        </w:rPr>
        <w:t xml:space="preserve"> does not apply.</w:t>
      </w:r>
      <w:r w:rsidRPr="00DF470D">
        <w:rPr>
          <w:rFonts w:ascii="Gill Alt One MT" w:hAnsi="Gill Alt One MT"/>
          <w:sz w:val="20"/>
        </w:rPr>
        <w:t xml:space="preserve"> It is my responsibility to examine the accounts as required under section 44(1) (c) of the Charities and Trustee Investment (Scotland) Act 2005 and to state whether particular matters have come to my attention.</w:t>
      </w:r>
    </w:p>
    <w:p w:rsidR="00623E97" w:rsidRPr="00DF470D" w:rsidRDefault="00623E97" w:rsidP="00623E97">
      <w:pPr>
        <w:pStyle w:val="BodyText2"/>
        <w:spacing w:after="0" w:line="240" w:lineRule="auto"/>
        <w:rPr>
          <w:rFonts w:ascii="Gill Alt One MT" w:hAnsi="Gill Alt One MT"/>
          <w:sz w:val="20"/>
        </w:rPr>
      </w:pPr>
    </w:p>
    <w:p w:rsidR="00623E97" w:rsidRPr="00DF470D" w:rsidRDefault="00623E97" w:rsidP="00623E97">
      <w:pPr>
        <w:rPr>
          <w:rFonts w:ascii="Gill Alt One MT" w:hAnsi="Gill Alt One MT"/>
          <w:b/>
          <w:sz w:val="20"/>
        </w:rPr>
      </w:pPr>
      <w:r w:rsidRPr="00DF470D">
        <w:rPr>
          <w:rFonts w:ascii="Gill Alt One MT" w:hAnsi="Gill Alt One MT"/>
          <w:b/>
          <w:sz w:val="20"/>
        </w:rPr>
        <w:t>Basis of independent examiner’s statement</w:t>
      </w:r>
    </w:p>
    <w:p w:rsidR="00623E97" w:rsidRPr="00DF470D" w:rsidRDefault="00623E97" w:rsidP="00623E97">
      <w:pPr>
        <w:rPr>
          <w:rFonts w:ascii="Gill Alt One MT" w:hAnsi="Gill Alt One MT"/>
          <w:sz w:val="20"/>
        </w:rPr>
      </w:pPr>
      <w:r w:rsidRPr="00DF470D">
        <w:rPr>
          <w:rFonts w:ascii="Gill Alt One MT" w:hAnsi="Gill Alt One MT"/>
          <w:sz w:val="20"/>
        </w:rPr>
        <w:t>My examination is carried out in accordance with Regulation 11 of the Charities Accounts (Scotland) Regulations 2006</w:t>
      </w:r>
      <w:r w:rsidR="00052625">
        <w:rPr>
          <w:rFonts w:ascii="Gill Alt One MT" w:hAnsi="Gill Alt One MT"/>
          <w:sz w:val="20"/>
        </w:rPr>
        <w:t xml:space="preserve"> (as amended)</w:t>
      </w:r>
      <w:r w:rsidRPr="00DF470D">
        <w:rPr>
          <w:rFonts w:ascii="Gill Alt One MT" w:hAnsi="Gill Alt One MT"/>
          <w:sz w:val="20"/>
        </w:rPr>
        <w:t>.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w:t>
      </w:r>
    </w:p>
    <w:p w:rsidR="00623E97" w:rsidRPr="00DF470D" w:rsidRDefault="00623E97" w:rsidP="00623E97">
      <w:pPr>
        <w:rPr>
          <w:rFonts w:ascii="Gill Alt One MT" w:hAnsi="Gill Alt One MT"/>
          <w:sz w:val="20"/>
        </w:rPr>
      </w:pPr>
    </w:p>
    <w:p w:rsidR="00623E97" w:rsidRPr="00DF470D" w:rsidRDefault="00623E97" w:rsidP="00623E97">
      <w:pPr>
        <w:rPr>
          <w:rFonts w:ascii="Gill Alt One MT" w:hAnsi="Gill Alt One MT"/>
          <w:b/>
          <w:sz w:val="20"/>
        </w:rPr>
      </w:pPr>
      <w:r w:rsidRPr="00DF470D">
        <w:rPr>
          <w:rFonts w:ascii="Gill Alt One MT" w:hAnsi="Gill Alt One MT"/>
          <w:b/>
          <w:sz w:val="20"/>
        </w:rPr>
        <w:t>Independent examiner’s statement</w:t>
      </w:r>
    </w:p>
    <w:p w:rsidR="00623E97" w:rsidRPr="00DF470D" w:rsidRDefault="00623E97" w:rsidP="00623E97">
      <w:pPr>
        <w:rPr>
          <w:rFonts w:ascii="Gill Alt One MT" w:hAnsi="Gill Alt One MT"/>
          <w:sz w:val="20"/>
        </w:rPr>
      </w:pPr>
      <w:r w:rsidRPr="00DF470D">
        <w:rPr>
          <w:rFonts w:ascii="Gill Alt One MT" w:hAnsi="Gill Alt One MT"/>
          <w:sz w:val="20"/>
        </w:rPr>
        <w:t>In the course of my examination, no matter has come to my attention:</w:t>
      </w:r>
    </w:p>
    <w:p w:rsidR="00623E97" w:rsidRPr="00DF470D" w:rsidRDefault="00623E97" w:rsidP="00623E97">
      <w:pPr>
        <w:rPr>
          <w:rFonts w:ascii="Gill Alt One MT" w:hAnsi="Gill Alt One MT"/>
          <w:sz w:val="20"/>
        </w:rPr>
      </w:pPr>
    </w:p>
    <w:p w:rsidR="00623E97" w:rsidRPr="00DF470D" w:rsidRDefault="00623E97" w:rsidP="00623E97">
      <w:pPr>
        <w:rPr>
          <w:rFonts w:ascii="Gill Alt One MT" w:hAnsi="Gill Alt One MT"/>
          <w:sz w:val="20"/>
        </w:rPr>
      </w:pPr>
      <w:r w:rsidRPr="00DF470D">
        <w:rPr>
          <w:rFonts w:ascii="Gill Alt One MT" w:hAnsi="Gill Alt One MT"/>
          <w:sz w:val="20"/>
        </w:rPr>
        <w:t>1.</w:t>
      </w:r>
      <w:r w:rsidRPr="00DF470D">
        <w:rPr>
          <w:rFonts w:ascii="Gill Alt One MT" w:hAnsi="Gill Alt One MT"/>
          <w:sz w:val="20"/>
        </w:rPr>
        <w:tab/>
        <w:t>which gives me reasonable cause to believe that in any material respect the requirements:</w:t>
      </w:r>
    </w:p>
    <w:p w:rsidR="00623E97" w:rsidRPr="00DF470D" w:rsidRDefault="00623E97" w:rsidP="00623E97">
      <w:pPr>
        <w:rPr>
          <w:rFonts w:ascii="Gill Alt One MT" w:hAnsi="Gill Alt One MT"/>
          <w:sz w:val="20"/>
        </w:rPr>
      </w:pPr>
    </w:p>
    <w:p w:rsidR="00623E97" w:rsidRPr="00DF470D" w:rsidRDefault="00623E97" w:rsidP="00623E97">
      <w:pPr>
        <w:numPr>
          <w:ilvl w:val="0"/>
          <w:numId w:val="16"/>
        </w:numPr>
        <w:tabs>
          <w:tab w:val="clear" w:pos="720"/>
          <w:tab w:val="num" w:pos="1080"/>
        </w:tabs>
        <w:ind w:left="1080"/>
        <w:rPr>
          <w:rFonts w:ascii="Gill Alt One MT" w:hAnsi="Gill Alt One MT"/>
          <w:sz w:val="20"/>
        </w:rPr>
      </w:pPr>
      <w:r w:rsidRPr="00DF470D">
        <w:rPr>
          <w:rFonts w:ascii="Gill Alt One MT" w:hAnsi="Gill Alt One MT"/>
          <w:sz w:val="20"/>
        </w:rPr>
        <w:t>to keep accounting records in accordance with Section 44(1) (a) of the 2005 Act and Regulation 4 of the 2006 Accounts Regulations</w:t>
      </w:r>
      <w:r w:rsidR="007A363D">
        <w:rPr>
          <w:rFonts w:ascii="Gill Alt One MT" w:hAnsi="Gill Alt One MT"/>
          <w:sz w:val="20"/>
        </w:rPr>
        <w:t xml:space="preserve"> (as amended)</w:t>
      </w:r>
      <w:r w:rsidRPr="00DF470D">
        <w:rPr>
          <w:rFonts w:ascii="Gill Alt One MT" w:hAnsi="Gill Alt One MT"/>
          <w:sz w:val="20"/>
        </w:rPr>
        <w:t>, and</w:t>
      </w:r>
    </w:p>
    <w:p w:rsidR="00623E97" w:rsidRPr="00DF470D" w:rsidRDefault="00623E97" w:rsidP="00623E97">
      <w:pPr>
        <w:numPr>
          <w:ilvl w:val="0"/>
          <w:numId w:val="16"/>
        </w:numPr>
        <w:tabs>
          <w:tab w:val="clear" w:pos="720"/>
          <w:tab w:val="num" w:pos="1080"/>
        </w:tabs>
        <w:ind w:left="1080"/>
        <w:rPr>
          <w:rFonts w:ascii="Gill Alt One MT" w:hAnsi="Gill Alt One MT"/>
          <w:sz w:val="20"/>
        </w:rPr>
      </w:pPr>
      <w:r w:rsidRPr="00DF470D">
        <w:rPr>
          <w:rFonts w:ascii="Gill Alt One MT" w:hAnsi="Gill Alt One MT"/>
          <w:sz w:val="20"/>
        </w:rPr>
        <w:t>to prepare accounts which accord with the accounting records and comply with Regulation 8 of the 2006 Accounts Regulations</w:t>
      </w:r>
      <w:r w:rsidR="007A363D">
        <w:rPr>
          <w:rFonts w:ascii="Gill Alt One MT" w:hAnsi="Gill Alt One MT"/>
          <w:sz w:val="20"/>
        </w:rPr>
        <w:t xml:space="preserve"> (as amended)</w:t>
      </w:r>
    </w:p>
    <w:p w:rsidR="00623E97" w:rsidRPr="00DF470D" w:rsidRDefault="00623E97" w:rsidP="00623E97">
      <w:pPr>
        <w:rPr>
          <w:rFonts w:ascii="Gill Alt One MT" w:hAnsi="Gill Alt One MT"/>
          <w:sz w:val="20"/>
        </w:rPr>
      </w:pPr>
    </w:p>
    <w:p w:rsidR="00623E97" w:rsidRPr="00DF470D" w:rsidRDefault="00623E97" w:rsidP="00623E97">
      <w:pPr>
        <w:ind w:left="720"/>
        <w:rPr>
          <w:rFonts w:ascii="Gill Alt One MT" w:hAnsi="Gill Alt One MT"/>
          <w:sz w:val="20"/>
        </w:rPr>
      </w:pPr>
      <w:r w:rsidRPr="00DF470D">
        <w:rPr>
          <w:rFonts w:ascii="Gill Alt One MT" w:hAnsi="Gill Alt One MT"/>
          <w:sz w:val="20"/>
        </w:rPr>
        <w:t>have not been met, or</w:t>
      </w:r>
    </w:p>
    <w:p w:rsidR="00623E97" w:rsidRPr="00DF470D" w:rsidRDefault="00623E97" w:rsidP="00623E97">
      <w:pPr>
        <w:ind w:left="360"/>
        <w:rPr>
          <w:rFonts w:ascii="Gill Alt One MT" w:hAnsi="Gill Alt One MT"/>
          <w:sz w:val="20"/>
        </w:rPr>
      </w:pPr>
    </w:p>
    <w:p w:rsidR="00623E97" w:rsidRPr="00DF470D" w:rsidRDefault="00623E97" w:rsidP="00623E97">
      <w:pPr>
        <w:ind w:left="720" w:hanging="720"/>
        <w:rPr>
          <w:rFonts w:ascii="Gill Alt One MT" w:hAnsi="Gill Alt One MT"/>
          <w:sz w:val="20"/>
        </w:rPr>
      </w:pPr>
      <w:r w:rsidRPr="00DF470D">
        <w:rPr>
          <w:rFonts w:ascii="Gill Alt One MT" w:hAnsi="Gill Alt One MT"/>
          <w:sz w:val="20"/>
        </w:rPr>
        <w:t>2.</w:t>
      </w:r>
      <w:r w:rsidRPr="00DF470D">
        <w:rPr>
          <w:rFonts w:ascii="Gill Alt One MT" w:hAnsi="Gill Alt One MT"/>
          <w:sz w:val="20"/>
        </w:rPr>
        <w:tab/>
        <w:t>to which, i</w:t>
      </w:r>
      <w:r w:rsidR="002908BA" w:rsidRPr="00DF470D">
        <w:rPr>
          <w:rFonts w:ascii="Gill Alt One MT" w:hAnsi="Gill Alt One MT"/>
          <w:sz w:val="20"/>
        </w:rPr>
        <w:t xml:space="preserve">n my opinion, attention should </w:t>
      </w:r>
      <w:r w:rsidRPr="00DF470D">
        <w:rPr>
          <w:rFonts w:ascii="Gill Alt One MT" w:hAnsi="Gill Alt One MT"/>
          <w:sz w:val="20"/>
        </w:rPr>
        <w:t>be drawn in order to enable a proper understanding of the accounts to be reached.</w:t>
      </w:r>
    </w:p>
    <w:p w:rsidR="00623E97" w:rsidRPr="00DF470D" w:rsidRDefault="00623E97" w:rsidP="00623E97">
      <w:pPr>
        <w:rPr>
          <w:rFonts w:ascii="Gill Alt One MT" w:hAnsi="Gill Alt One MT"/>
          <w:sz w:val="20"/>
        </w:rPr>
      </w:pPr>
    </w:p>
    <w:p w:rsidR="00623E97" w:rsidRPr="00DF470D" w:rsidRDefault="00623E97" w:rsidP="00623E97">
      <w:pPr>
        <w:rPr>
          <w:rFonts w:ascii="Gill Alt One MT" w:hAnsi="Gill Alt One MT"/>
          <w:sz w:val="20"/>
        </w:rPr>
      </w:pPr>
    </w:p>
    <w:p w:rsidR="00623E97" w:rsidRPr="00DF470D" w:rsidRDefault="00623E97" w:rsidP="00623E97">
      <w:pPr>
        <w:rPr>
          <w:rFonts w:ascii="Gill Alt One MT" w:hAnsi="Gill Alt One MT"/>
          <w:sz w:val="20"/>
        </w:rPr>
      </w:pPr>
    </w:p>
    <w:p w:rsidR="008F058C" w:rsidRPr="00DF470D" w:rsidRDefault="007A363D" w:rsidP="007A363D">
      <w:pPr>
        <w:pStyle w:val="ACSectionTOCHeading"/>
        <w:jc w:val="right"/>
        <w:rPr>
          <w:rFonts w:ascii="Gill Alt One MT" w:hAnsi="Gill Alt One MT"/>
          <w:sz w:val="20"/>
        </w:rPr>
      </w:pPr>
      <w:r>
        <w:rPr>
          <w:rFonts w:ascii="Gill Alt One MT" w:hAnsi="Gill Alt One MT"/>
          <w:b w:val="0"/>
          <w:sz w:val="20"/>
        </w:rPr>
        <w:t>201</w:t>
      </w:r>
      <w:r w:rsidR="006159F0">
        <w:rPr>
          <w:rFonts w:ascii="Gill Alt One MT" w:hAnsi="Gill Alt One MT"/>
          <w:b w:val="0"/>
          <w:sz w:val="20"/>
        </w:rPr>
        <w:t>9</w:t>
      </w:r>
    </w:p>
    <w:p w:rsidR="008F058C" w:rsidRPr="00DF470D" w:rsidRDefault="008F058C" w:rsidP="00623E97">
      <w:pPr>
        <w:rPr>
          <w:rFonts w:ascii="Gill Alt One MT" w:hAnsi="Gill Alt One MT"/>
          <w:sz w:val="20"/>
        </w:rPr>
      </w:pPr>
    </w:p>
    <w:tbl>
      <w:tblPr>
        <w:tblW w:w="0" w:type="auto"/>
        <w:tblLayout w:type="fixed"/>
        <w:tblLook w:val="0000" w:firstRow="0" w:lastRow="0" w:firstColumn="0" w:lastColumn="0" w:noHBand="0" w:noVBand="0"/>
      </w:tblPr>
      <w:tblGrid>
        <w:gridCol w:w="4406"/>
        <w:gridCol w:w="5058"/>
      </w:tblGrid>
      <w:tr w:rsidR="00623E97" w:rsidRPr="00DF470D">
        <w:tc>
          <w:tcPr>
            <w:tcW w:w="4406" w:type="dxa"/>
          </w:tcPr>
          <w:p w:rsidR="00623E97" w:rsidRPr="00DF470D" w:rsidRDefault="00935517" w:rsidP="00DF470D">
            <w:pPr>
              <w:tabs>
                <w:tab w:val="right" w:pos="8666"/>
              </w:tabs>
              <w:rPr>
                <w:rFonts w:ascii="Gill Alt One MT" w:hAnsi="Gill Alt One MT"/>
                <w:b/>
                <w:sz w:val="20"/>
              </w:rPr>
            </w:pPr>
            <w:bookmarkStart w:id="20" w:name="CompanySignoff"/>
            <w:r>
              <w:rPr>
                <w:rFonts w:ascii="Gill Alt One MT" w:hAnsi="Gill Alt One MT"/>
                <w:b/>
                <w:sz w:val="20"/>
              </w:rPr>
              <w:t>James Davidson</w:t>
            </w:r>
            <w:r w:rsidR="007D3B03">
              <w:rPr>
                <w:rFonts w:ascii="Gill Alt One MT" w:hAnsi="Gill Alt One MT"/>
                <w:b/>
                <w:sz w:val="20"/>
              </w:rPr>
              <w:t xml:space="preserve"> </w:t>
            </w:r>
            <w:r w:rsidR="00AD457F">
              <w:rPr>
                <w:rFonts w:ascii="Gill Alt One MT" w:hAnsi="Gill Alt One MT"/>
                <w:b/>
                <w:sz w:val="20"/>
              </w:rPr>
              <w:t>CA</w:t>
            </w:r>
            <w:r w:rsidR="00623E97" w:rsidRPr="00DF470D">
              <w:rPr>
                <w:rFonts w:ascii="Gill Alt One MT" w:hAnsi="Gill Alt One MT"/>
                <w:sz w:val="20"/>
              </w:rPr>
              <w:tab/>
            </w:r>
          </w:p>
        </w:tc>
        <w:tc>
          <w:tcPr>
            <w:tcW w:w="5058" w:type="dxa"/>
          </w:tcPr>
          <w:p w:rsidR="00623E97" w:rsidRPr="00DF470D" w:rsidRDefault="00623E97" w:rsidP="00855DD7">
            <w:pPr>
              <w:tabs>
                <w:tab w:val="left" w:pos="-1368"/>
                <w:tab w:val="left" w:pos="-648"/>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 w:val="left" w:pos="15912"/>
                <w:tab w:val="left" w:pos="16632"/>
                <w:tab w:val="left" w:pos="17352"/>
                <w:tab w:val="left" w:pos="18072"/>
                <w:tab w:val="left" w:pos="18792"/>
              </w:tabs>
              <w:jc w:val="right"/>
              <w:rPr>
                <w:rFonts w:ascii="Gill Alt One MT" w:hAnsi="Gill Alt One MT"/>
                <w:sz w:val="20"/>
                <w:highlight w:val="lightGray"/>
              </w:rPr>
            </w:pPr>
          </w:p>
        </w:tc>
      </w:tr>
      <w:tr w:rsidR="00623E97" w:rsidRPr="00DF470D">
        <w:tc>
          <w:tcPr>
            <w:tcW w:w="4406" w:type="dxa"/>
          </w:tcPr>
          <w:p w:rsidR="00623E97" w:rsidRPr="00DF470D" w:rsidRDefault="00F14BFE" w:rsidP="00855DD7">
            <w:pPr>
              <w:tabs>
                <w:tab w:val="left" w:pos="-1368"/>
                <w:tab w:val="left" w:pos="-648"/>
                <w:tab w:val="left" w:pos="72"/>
                <w:tab w:val="left" w:pos="792"/>
                <w:tab w:val="left" w:pos="16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 w:val="left" w:pos="15912"/>
                <w:tab w:val="left" w:pos="16632"/>
                <w:tab w:val="left" w:pos="17352"/>
                <w:tab w:val="left" w:pos="18072"/>
                <w:tab w:val="left" w:pos="18792"/>
              </w:tabs>
              <w:rPr>
                <w:rFonts w:ascii="Gill Alt One MT" w:hAnsi="Gill Alt One MT"/>
                <w:sz w:val="20"/>
              </w:rPr>
            </w:pPr>
            <w:r>
              <w:rPr>
                <w:rFonts w:ascii="Gill Alt One MT" w:hAnsi="Gill Alt One MT"/>
                <w:sz w:val="20"/>
              </w:rPr>
              <w:t>Independent E</w:t>
            </w:r>
            <w:r w:rsidR="007A363D">
              <w:rPr>
                <w:rFonts w:ascii="Gill Alt One MT" w:hAnsi="Gill Alt One MT"/>
                <w:sz w:val="20"/>
              </w:rPr>
              <w:t>xaminer</w:t>
            </w:r>
          </w:p>
        </w:tc>
        <w:tc>
          <w:tcPr>
            <w:tcW w:w="5058" w:type="dxa"/>
          </w:tcPr>
          <w:p w:rsidR="00623E97" w:rsidRPr="00DF470D" w:rsidRDefault="00623E97" w:rsidP="00855DD7">
            <w:pPr>
              <w:tabs>
                <w:tab w:val="left" w:pos="-1368"/>
                <w:tab w:val="left" w:pos="-648"/>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 w:val="left" w:pos="15912"/>
                <w:tab w:val="left" w:pos="16632"/>
                <w:tab w:val="left" w:pos="17352"/>
                <w:tab w:val="left" w:pos="18072"/>
                <w:tab w:val="left" w:pos="18792"/>
              </w:tabs>
              <w:rPr>
                <w:rFonts w:ascii="Gill Alt One MT" w:hAnsi="Gill Alt One MT"/>
                <w:sz w:val="20"/>
              </w:rPr>
            </w:pPr>
          </w:p>
        </w:tc>
      </w:tr>
      <w:bookmarkEnd w:id="20"/>
    </w:tbl>
    <w:p w:rsidR="00623E97" w:rsidRPr="00DF470D" w:rsidRDefault="00623E97">
      <w:pPr>
        <w:pStyle w:val="ACSectionTOCHeading"/>
        <w:rPr>
          <w:rFonts w:ascii="Gill Alt One MT" w:hAnsi="Gill Alt One MT"/>
        </w:rPr>
      </w:pPr>
    </w:p>
    <w:p w:rsidR="00314B93" w:rsidRPr="00DF470D" w:rsidRDefault="00314B93">
      <w:pPr>
        <w:pStyle w:val="ACSectionTOCHeading"/>
        <w:rPr>
          <w:rFonts w:ascii="Gill Alt One MT" w:hAnsi="Gill Alt One MT"/>
        </w:rPr>
        <w:sectPr w:rsidR="00314B93" w:rsidRPr="00DF470D" w:rsidSect="00672E08">
          <w:headerReference w:type="even" r:id="rId23"/>
          <w:headerReference w:type="default" r:id="rId24"/>
          <w:headerReference w:type="first" r:id="rId25"/>
          <w:pgSz w:w="11907" w:h="16840" w:code="9"/>
          <w:pgMar w:top="1440" w:right="1282" w:bottom="720" w:left="1282" w:header="720" w:footer="720" w:gutter="0"/>
          <w:cols w:space="720"/>
          <w:noEndnote/>
        </w:sectPr>
      </w:pPr>
    </w:p>
    <w:p w:rsidR="000E7143" w:rsidRPr="00DF470D" w:rsidRDefault="00623E97" w:rsidP="00B045EE">
      <w:pPr>
        <w:pStyle w:val="ACSectionTOCHeading"/>
        <w:jc w:val="left"/>
        <w:rPr>
          <w:rFonts w:ascii="Gill Alt One MT" w:hAnsi="Gill Alt One MT"/>
        </w:rPr>
      </w:pPr>
      <w:r w:rsidRPr="00DF470D">
        <w:rPr>
          <w:rFonts w:ascii="Gill Alt One MT" w:hAnsi="Gill Alt One MT"/>
        </w:rPr>
        <w:lastRenderedPageBreak/>
        <w:t>S</w:t>
      </w:r>
      <w:r w:rsidR="0064217C" w:rsidRPr="00DF470D">
        <w:rPr>
          <w:rFonts w:ascii="Gill Alt One MT" w:hAnsi="Gill Alt One MT"/>
        </w:rPr>
        <w:t>tatement of financial activities (incorporating income and expenditure account)</w:t>
      </w:r>
    </w:p>
    <w:p w:rsidR="0064217C" w:rsidRPr="00DF470D" w:rsidRDefault="00EB52C1">
      <w:pPr>
        <w:pStyle w:val="ACSub-head"/>
        <w:rPr>
          <w:rFonts w:ascii="Gill Alt One MT" w:hAnsi="Gill Alt One MT"/>
        </w:rPr>
      </w:pPr>
      <w:r w:rsidRPr="00DF470D">
        <w:rPr>
          <w:rFonts w:ascii="Gill Alt One MT" w:hAnsi="Gill Alt One MT"/>
        </w:rPr>
        <w:t xml:space="preserve">for the year ended </w:t>
      </w:r>
      <w:r w:rsidR="001D4470" w:rsidRPr="00DF470D">
        <w:rPr>
          <w:rFonts w:ascii="Gill Alt One MT" w:hAnsi="Gill Alt One MT"/>
        </w:rPr>
        <w:t xml:space="preserve">30 September </w:t>
      </w:r>
      <w:r w:rsidR="00F7622E">
        <w:rPr>
          <w:rFonts w:ascii="Gill Alt One MT" w:hAnsi="Gill Alt One MT"/>
        </w:rPr>
        <w:t>2018</w:t>
      </w:r>
    </w:p>
    <w:p w:rsidR="000E7143" w:rsidRPr="00DF470D" w:rsidRDefault="000E7143">
      <w:pPr>
        <w:pStyle w:val="ACSub-head"/>
        <w:rPr>
          <w:rFonts w:ascii="Gill Alt One MT" w:hAnsi="Gill Alt One MT"/>
        </w:rPr>
      </w:pPr>
    </w:p>
    <w:tbl>
      <w:tblPr>
        <w:tblW w:w="9923" w:type="dxa"/>
        <w:tblLayout w:type="fixed"/>
        <w:tblCellMar>
          <w:left w:w="0" w:type="dxa"/>
          <w:right w:w="0" w:type="dxa"/>
        </w:tblCellMar>
        <w:tblLook w:val="0000" w:firstRow="0" w:lastRow="0" w:firstColumn="0" w:lastColumn="0" w:noHBand="0" w:noVBand="0"/>
      </w:tblPr>
      <w:tblGrid>
        <w:gridCol w:w="2975"/>
        <w:gridCol w:w="567"/>
        <w:gridCol w:w="1134"/>
        <w:gridCol w:w="1276"/>
        <w:gridCol w:w="993"/>
        <w:gridCol w:w="992"/>
        <w:gridCol w:w="1134"/>
        <w:gridCol w:w="852"/>
      </w:tblGrid>
      <w:tr w:rsidR="002E770B" w:rsidRPr="00DF470D" w:rsidTr="006159F0">
        <w:tc>
          <w:tcPr>
            <w:tcW w:w="2976" w:type="dxa"/>
          </w:tcPr>
          <w:p w:rsidR="002E770B" w:rsidRPr="00DF470D" w:rsidRDefault="002E770B" w:rsidP="0064217C">
            <w:pPr>
              <w:jc w:val="left"/>
              <w:rPr>
                <w:rFonts w:ascii="Gill Alt One MT" w:hAnsi="Gill Alt One MT"/>
              </w:rPr>
            </w:pPr>
          </w:p>
        </w:tc>
        <w:tc>
          <w:tcPr>
            <w:tcW w:w="567" w:type="dxa"/>
          </w:tcPr>
          <w:p w:rsidR="002E770B" w:rsidRPr="00DF470D" w:rsidRDefault="002E770B" w:rsidP="0064217C">
            <w:pPr>
              <w:ind w:right="142"/>
              <w:jc w:val="right"/>
              <w:rPr>
                <w:rFonts w:ascii="Gill Alt One MT" w:hAnsi="Gill Alt One MT"/>
                <w:i/>
              </w:rPr>
            </w:pPr>
          </w:p>
        </w:tc>
        <w:tc>
          <w:tcPr>
            <w:tcW w:w="1134" w:type="dxa"/>
          </w:tcPr>
          <w:p w:rsidR="002E770B" w:rsidRPr="00DF470D" w:rsidRDefault="002E770B" w:rsidP="0064217C">
            <w:pPr>
              <w:tabs>
                <w:tab w:val="decimal" w:pos="1015"/>
              </w:tabs>
              <w:rPr>
                <w:rFonts w:ascii="Gill Alt One MT" w:hAnsi="Gill Alt One MT"/>
                <w:b/>
              </w:rPr>
            </w:pPr>
            <w:r w:rsidRPr="00DF470D">
              <w:rPr>
                <w:rFonts w:ascii="Gill Alt One MT" w:hAnsi="Gill Alt One MT"/>
                <w:b/>
              </w:rPr>
              <w:t>Restricted</w:t>
            </w:r>
          </w:p>
        </w:tc>
        <w:tc>
          <w:tcPr>
            <w:tcW w:w="1276" w:type="dxa"/>
          </w:tcPr>
          <w:p w:rsidR="002E770B" w:rsidRPr="00DF470D" w:rsidRDefault="002E770B" w:rsidP="0064217C">
            <w:pPr>
              <w:ind w:right="142"/>
              <w:jc w:val="right"/>
              <w:rPr>
                <w:rFonts w:ascii="Gill Alt One MT" w:hAnsi="Gill Alt One MT"/>
                <w:b/>
              </w:rPr>
            </w:pPr>
            <w:r w:rsidRPr="00DF470D">
              <w:rPr>
                <w:rFonts w:ascii="Gill Alt One MT" w:hAnsi="Gill Alt One MT"/>
                <w:b/>
              </w:rPr>
              <w:t>Unrestricted</w:t>
            </w:r>
          </w:p>
        </w:tc>
        <w:tc>
          <w:tcPr>
            <w:tcW w:w="992" w:type="dxa"/>
          </w:tcPr>
          <w:p w:rsidR="002E770B" w:rsidRPr="00DF470D" w:rsidRDefault="002E770B" w:rsidP="006159F0">
            <w:pPr>
              <w:pStyle w:val="Bracketalign"/>
              <w:tabs>
                <w:tab w:val="decimal" w:pos="849"/>
              </w:tabs>
              <w:rPr>
                <w:rFonts w:ascii="Gill Alt One MT" w:hAnsi="Gill Alt One MT"/>
                <w:b/>
              </w:rPr>
            </w:pPr>
            <w:r w:rsidRPr="00DF470D">
              <w:rPr>
                <w:rFonts w:ascii="Gill Alt One MT" w:hAnsi="Gill Alt One MT"/>
                <w:b/>
              </w:rPr>
              <w:t>Total</w:t>
            </w:r>
          </w:p>
        </w:tc>
        <w:tc>
          <w:tcPr>
            <w:tcW w:w="992" w:type="dxa"/>
          </w:tcPr>
          <w:p w:rsidR="002E770B" w:rsidRPr="00DF470D" w:rsidRDefault="00855BDA" w:rsidP="006C58C5">
            <w:pPr>
              <w:pStyle w:val="Bracketalign"/>
              <w:tabs>
                <w:tab w:val="decimal" w:pos="852"/>
              </w:tabs>
              <w:rPr>
                <w:rFonts w:ascii="Gill Alt One MT" w:hAnsi="Gill Alt One MT"/>
              </w:rPr>
            </w:pPr>
            <w:r>
              <w:rPr>
                <w:rFonts w:ascii="Gill Alt One MT" w:hAnsi="Gill Alt One MT"/>
              </w:rPr>
              <w:t>Restricted</w:t>
            </w:r>
          </w:p>
        </w:tc>
        <w:tc>
          <w:tcPr>
            <w:tcW w:w="1134" w:type="dxa"/>
          </w:tcPr>
          <w:p w:rsidR="002E770B" w:rsidRPr="00DF470D" w:rsidRDefault="00855BDA" w:rsidP="005F7760">
            <w:pPr>
              <w:pStyle w:val="Bracketalign"/>
              <w:tabs>
                <w:tab w:val="decimal" w:pos="1023"/>
              </w:tabs>
              <w:rPr>
                <w:rFonts w:ascii="Gill Alt One MT" w:hAnsi="Gill Alt One MT"/>
              </w:rPr>
            </w:pPr>
            <w:r>
              <w:rPr>
                <w:rFonts w:ascii="Gill Alt One MT" w:hAnsi="Gill Alt One MT"/>
              </w:rPr>
              <w:t>Unres</w:t>
            </w:r>
            <w:r w:rsidR="000566A8">
              <w:rPr>
                <w:rFonts w:ascii="Gill Alt One MT" w:hAnsi="Gill Alt One MT"/>
              </w:rPr>
              <w:t>t</w:t>
            </w:r>
            <w:r>
              <w:rPr>
                <w:rFonts w:ascii="Gill Alt One MT" w:hAnsi="Gill Alt One MT"/>
              </w:rPr>
              <w:t>ricted</w:t>
            </w:r>
          </w:p>
        </w:tc>
        <w:tc>
          <w:tcPr>
            <w:tcW w:w="852" w:type="dxa"/>
          </w:tcPr>
          <w:p w:rsidR="002E770B" w:rsidRPr="00DF470D" w:rsidRDefault="002E770B" w:rsidP="00F14BFE">
            <w:pPr>
              <w:pStyle w:val="Bracketalign"/>
              <w:tabs>
                <w:tab w:val="decimal" w:pos="564"/>
              </w:tabs>
              <w:jc w:val="center"/>
              <w:rPr>
                <w:rFonts w:ascii="Gill Alt One MT" w:hAnsi="Gill Alt One MT"/>
              </w:rPr>
            </w:pPr>
            <w:r w:rsidRPr="00DF470D">
              <w:rPr>
                <w:rFonts w:ascii="Gill Alt One MT" w:hAnsi="Gill Alt One MT"/>
              </w:rPr>
              <w:t>Total</w:t>
            </w:r>
          </w:p>
        </w:tc>
      </w:tr>
      <w:tr w:rsidR="002E770B" w:rsidRPr="00DF470D" w:rsidTr="006159F0">
        <w:tc>
          <w:tcPr>
            <w:tcW w:w="2976" w:type="dxa"/>
          </w:tcPr>
          <w:p w:rsidR="002E770B" w:rsidRPr="00DF470D" w:rsidRDefault="002E770B">
            <w:pPr>
              <w:jc w:val="left"/>
              <w:rPr>
                <w:rFonts w:ascii="Gill Alt One MT" w:hAnsi="Gill Alt One MT"/>
              </w:rPr>
            </w:pPr>
          </w:p>
        </w:tc>
        <w:tc>
          <w:tcPr>
            <w:tcW w:w="567" w:type="dxa"/>
          </w:tcPr>
          <w:p w:rsidR="002E770B" w:rsidRPr="00DF470D" w:rsidRDefault="002E770B">
            <w:pPr>
              <w:ind w:right="142"/>
              <w:jc w:val="right"/>
              <w:rPr>
                <w:rFonts w:ascii="Gill Alt One MT" w:hAnsi="Gill Alt One MT"/>
                <w:i/>
              </w:rPr>
            </w:pPr>
            <w:r w:rsidRPr="00DF470D">
              <w:rPr>
                <w:rFonts w:ascii="Gill Alt One MT" w:hAnsi="Gill Alt One MT"/>
                <w:i/>
              </w:rPr>
              <w:t>Note</w:t>
            </w:r>
          </w:p>
        </w:tc>
        <w:tc>
          <w:tcPr>
            <w:tcW w:w="1134" w:type="dxa"/>
          </w:tcPr>
          <w:p w:rsidR="002E770B" w:rsidRPr="00DF470D" w:rsidRDefault="00F7622E">
            <w:pPr>
              <w:tabs>
                <w:tab w:val="decimal" w:pos="1015"/>
              </w:tabs>
              <w:rPr>
                <w:rFonts w:ascii="Gill Alt One MT" w:hAnsi="Gill Alt One MT"/>
                <w:b/>
              </w:rPr>
            </w:pPr>
            <w:r>
              <w:rPr>
                <w:rFonts w:ascii="Gill Alt One MT" w:hAnsi="Gill Alt One MT"/>
                <w:b/>
              </w:rPr>
              <w:t>2018</w:t>
            </w:r>
          </w:p>
        </w:tc>
        <w:tc>
          <w:tcPr>
            <w:tcW w:w="1276" w:type="dxa"/>
          </w:tcPr>
          <w:p w:rsidR="002E770B" w:rsidRPr="00DF470D" w:rsidRDefault="00F7622E" w:rsidP="0064217C">
            <w:pPr>
              <w:ind w:right="142"/>
              <w:jc w:val="right"/>
              <w:rPr>
                <w:rFonts w:ascii="Gill Alt One MT" w:hAnsi="Gill Alt One MT"/>
                <w:b/>
              </w:rPr>
            </w:pPr>
            <w:r>
              <w:rPr>
                <w:rFonts w:ascii="Gill Alt One MT" w:hAnsi="Gill Alt One MT"/>
                <w:b/>
              </w:rPr>
              <w:t>2018</w:t>
            </w:r>
          </w:p>
        </w:tc>
        <w:tc>
          <w:tcPr>
            <w:tcW w:w="992" w:type="dxa"/>
          </w:tcPr>
          <w:p w:rsidR="002E770B" w:rsidRPr="00DF470D" w:rsidRDefault="00F7622E" w:rsidP="006159F0">
            <w:pPr>
              <w:pStyle w:val="Bracketalign"/>
              <w:tabs>
                <w:tab w:val="decimal" w:pos="849"/>
              </w:tabs>
              <w:rPr>
                <w:rFonts w:ascii="Gill Alt One MT" w:hAnsi="Gill Alt One MT"/>
                <w:b/>
              </w:rPr>
            </w:pPr>
            <w:r>
              <w:rPr>
                <w:rFonts w:ascii="Gill Alt One MT" w:hAnsi="Gill Alt One MT"/>
                <w:b/>
              </w:rPr>
              <w:t>2018</w:t>
            </w:r>
          </w:p>
        </w:tc>
        <w:tc>
          <w:tcPr>
            <w:tcW w:w="992" w:type="dxa"/>
          </w:tcPr>
          <w:p w:rsidR="00855BDA" w:rsidRDefault="00F7622E" w:rsidP="00F7622E">
            <w:pPr>
              <w:pStyle w:val="Bracketalign"/>
              <w:tabs>
                <w:tab w:val="decimal" w:pos="852"/>
              </w:tabs>
              <w:rPr>
                <w:rFonts w:ascii="Gill Alt One MT" w:hAnsi="Gill Alt One MT"/>
              </w:rPr>
            </w:pPr>
            <w:r>
              <w:rPr>
                <w:rFonts w:ascii="Gill Alt One MT" w:hAnsi="Gill Alt One MT"/>
              </w:rPr>
              <w:t>2017</w:t>
            </w:r>
          </w:p>
        </w:tc>
        <w:tc>
          <w:tcPr>
            <w:tcW w:w="1134" w:type="dxa"/>
          </w:tcPr>
          <w:p w:rsidR="002E770B" w:rsidRDefault="00F7622E" w:rsidP="006C61F9">
            <w:pPr>
              <w:pStyle w:val="Bracketalign"/>
              <w:tabs>
                <w:tab w:val="decimal" w:pos="1015"/>
              </w:tabs>
              <w:rPr>
                <w:rFonts w:ascii="Gill Alt One MT" w:hAnsi="Gill Alt One MT"/>
              </w:rPr>
            </w:pPr>
            <w:r>
              <w:rPr>
                <w:rFonts w:ascii="Gill Alt One MT" w:hAnsi="Gill Alt One MT"/>
              </w:rPr>
              <w:t>2017</w:t>
            </w:r>
          </w:p>
        </w:tc>
        <w:tc>
          <w:tcPr>
            <w:tcW w:w="852" w:type="dxa"/>
          </w:tcPr>
          <w:p w:rsidR="002E770B" w:rsidRPr="00DF470D" w:rsidRDefault="00F7622E" w:rsidP="00F14BFE">
            <w:pPr>
              <w:pStyle w:val="Bracketalign"/>
              <w:tabs>
                <w:tab w:val="decimal" w:pos="564"/>
              </w:tabs>
              <w:jc w:val="center"/>
              <w:rPr>
                <w:rFonts w:ascii="Gill Alt One MT" w:hAnsi="Gill Alt One MT"/>
              </w:rPr>
            </w:pPr>
            <w:r>
              <w:rPr>
                <w:rFonts w:ascii="Gill Alt One MT" w:hAnsi="Gill Alt One MT"/>
              </w:rPr>
              <w:t>2017</w:t>
            </w:r>
          </w:p>
        </w:tc>
      </w:tr>
      <w:tr w:rsidR="002E770B" w:rsidRPr="00DF470D" w:rsidTr="006159F0">
        <w:tc>
          <w:tcPr>
            <w:tcW w:w="2976" w:type="dxa"/>
          </w:tcPr>
          <w:p w:rsidR="002E770B" w:rsidRPr="00DF470D" w:rsidRDefault="002E770B">
            <w:pPr>
              <w:jc w:val="left"/>
              <w:rPr>
                <w:rFonts w:ascii="Gill Alt One MT" w:hAnsi="Gill Alt One MT"/>
              </w:rPr>
            </w:pPr>
          </w:p>
        </w:tc>
        <w:tc>
          <w:tcPr>
            <w:tcW w:w="567" w:type="dxa"/>
          </w:tcPr>
          <w:p w:rsidR="002E770B" w:rsidRPr="00DF470D" w:rsidRDefault="002E770B">
            <w:pPr>
              <w:ind w:right="142"/>
              <w:jc w:val="right"/>
              <w:rPr>
                <w:rFonts w:ascii="Gill Alt One MT" w:hAnsi="Gill Alt One MT"/>
              </w:rPr>
            </w:pPr>
          </w:p>
        </w:tc>
        <w:tc>
          <w:tcPr>
            <w:tcW w:w="1134" w:type="dxa"/>
          </w:tcPr>
          <w:p w:rsidR="002E770B" w:rsidRPr="00DF470D" w:rsidRDefault="002E770B">
            <w:pPr>
              <w:tabs>
                <w:tab w:val="decimal" w:pos="1015"/>
              </w:tabs>
              <w:rPr>
                <w:rFonts w:ascii="Gill Alt One MT" w:hAnsi="Gill Alt One MT"/>
                <w:b/>
              </w:rPr>
            </w:pPr>
            <w:r w:rsidRPr="00DF470D">
              <w:rPr>
                <w:rFonts w:ascii="Gill Alt One MT" w:hAnsi="Gill Alt One MT"/>
                <w:b/>
              </w:rPr>
              <w:t>£</w:t>
            </w:r>
          </w:p>
        </w:tc>
        <w:tc>
          <w:tcPr>
            <w:tcW w:w="1276" w:type="dxa"/>
          </w:tcPr>
          <w:p w:rsidR="002E770B" w:rsidRPr="00DF470D" w:rsidRDefault="002E770B" w:rsidP="0064217C">
            <w:pPr>
              <w:ind w:right="142"/>
              <w:jc w:val="right"/>
              <w:rPr>
                <w:rFonts w:ascii="Gill Alt One MT" w:hAnsi="Gill Alt One MT"/>
                <w:b/>
              </w:rPr>
            </w:pPr>
            <w:r w:rsidRPr="00DF470D">
              <w:rPr>
                <w:rFonts w:ascii="Gill Alt One MT" w:hAnsi="Gill Alt One MT"/>
                <w:b/>
              </w:rPr>
              <w:t>£</w:t>
            </w:r>
          </w:p>
        </w:tc>
        <w:tc>
          <w:tcPr>
            <w:tcW w:w="992" w:type="dxa"/>
          </w:tcPr>
          <w:p w:rsidR="002E770B" w:rsidRPr="00DF470D" w:rsidRDefault="002E770B" w:rsidP="006159F0">
            <w:pPr>
              <w:tabs>
                <w:tab w:val="decimal" w:pos="849"/>
              </w:tabs>
              <w:rPr>
                <w:rFonts w:ascii="Gill Alt One MT" w:hAnsi="Gill Alt One MT"/>
                <w:b/>
              </w:rPr>
            </w:pPr>
            <w:r w:rsidRPr="00DF470D">
              <w:rPr>
                <w:rFonts w:ascii="Gill Alt One MT" w:hAnsi="Gill Alt One MT"/>
                <w:b/>
              </w:rPr>
              <w:t>£</w:t>
            </w:r>
          </w:p>
        </w:tc>
        <w:tc>
          <w:tcPr>
            <w:tcW w:w="992" w:type="dxa"/>
          </w:tcPr>
          <w:p w:rsidR="002E770B" w:rsidRPr="00DF470D" w:rsidRDefault="00855BDA" w:rsidP="00F7622E">
            <w:pPr>
              <w:tabs>
                <w:tab w:val="decimal" w:pos="852"/>
              </w:tabs>
              <w:rPr>
                <w:rFonts w:ascii="Gill Alt One MT" w:hAnsi="Gill Alt One MT"/>
              </w:rPr>
            </w:pPr>
            <w:r>
              <w:rPr>
                <w:rFonts w:ascii="Gill Alt One MT" w:hAnsi="Gill Alt One MT"/>
              </w:rPr>
              <w:t>£</w:t>
            </w:r>
          </w:p>
        </w:tc>
        <w:tc>
          <w:tcPr>
            <w:tcW w:w="1134" w:type="dxa"/>
          </w:tcPr>
          <w:p w:rsidR="002E770B" w:rsidRPr="00DF470D" w:rsidRDefault="00855BDA">
            <w:pPr>
              <w:tabs>
                <w:tab w:val="decimal" w:pos="1015"/>
              </w:tabs>
              <w:rPr>
                <w:rFonts w:ascii="Gill Alt One MT" w:hAnsi="Gill Alt One MT"/>
              </w:rPr>
            </w:pPr>
            <w:r>
              <w:rPr>
                <w:rFonts w:ascii="Gill Alt One MT" w:hAnsi="Gill Alt One MT"/>
              </w:rPr>
              <w:t>£</w:t>
            </w:r>
          </w:p>
        </w:tc>
        <w:tc>
          <w:tcPr>
            <w:tcW w:w="852" w:type="dxa"/>
          </w:tcPr>
          <w:p w:rsidR="002E770B" w:rsidRPr="00DF470D" w:rsidRDefault="002E770B" w:rsidP="00F14BFE">
            <w:pPr>
              <w:tabs>
                <w:tab w:val="decimal" w:pos="564"/>
              </w:tabs>
              <w:jc w:val="center"/>
              <w:rPr>
                <w:rFonts w:ascii="Gill Alt One MT" w:hAnsi="Gill Alt One MT"/>
              </w:rPr>
            </w:pPr>
            <w:r w:rsidRPr="00DF470D">
              <w:rPr>
                <w:rFonts w:ascii="Gill Alt One MT" w:hAnsi="Gill Alt One MT"/>
              </w:rPr>
              <w:t>£</w:t>
            </w:r>
          </w:p>
        </w:tc>
      </w:tr>
      <w:tr w:rsidR="002E770B" w:rsidRPr="00DF470D" w:rsidTr="006159F0">
        <w:tc>
          <w:tcPr>
            <w:tcW w:w="2976" w:type="dxa"/>
          </w:tcPr>
          <w:p w:rsidR="002E770B" w:rsidRPr="00DF470D" w:rsidRDefault="002E770B">
            <w:pPr>
              <w:jc w:val="left"/>
              <w:rPr>
                <w:rFonts w:ascii="Gill Alt One MT" w:hAnsi="Gill Alt One MT"/>
              </w:rPr>
            </w:pPr>
          </w:p>
        </w:tc>
        <w:tc>
          <w:tcPr>
            <w:tcW w:w="567" w:type="dxa"/>
          </w:tcPr>
          <w:p w:rsidR="002E770B" w:rsidRPr="00DF470D" w:rsidRDefault="002E770B">
            <w:pPr>
              <w:ind w:right="142"/>
              <w:jc w:val="right"/>
              <w:rPr>
                <w:rFonts w:ascii="Gill Alt One MT" w:hAnsi="Gill Alt One MT"/>
              </w:rPr>
            </w:pPr>
          </w:p>
        </w:tc>
        <w:tc>
          <w:tcPr>
            <w:tcW w:w="1134" w:type="dxa"/>
          </w:tcPr>
          <w:p w:rsidR="002E770B" w:rsidRPr="00DF470D" w:rsidRDefault="002E770B">
            <w:pPr>
              <w:tabs>
                <w:tab w:val="decimal" w:pos="1015"/>
              </w:tabs>
              <w:rPr>
                <w:rFonts w:ascii="Gill Alt One MT" w:hAnsi="Gill Alt One MT"/>
                <w:b/>
              </w:rPr>
            </w:pPr>
          </w:p>
        </w:tc>
        <w:tc>
          <w:tcPr>
            <w:tcW w:w="1276" w:type="dxa"/>
          </w:tcPr>
          <w:p w:rsidR="002E770B" w:rsidRPr="00DF470D" w:rsidRDefault="002E770B" w:rsidP="0064217C">
            <w:pPr>
              <w:ind w:right="142"/>
              <w:jc w:val="right"/>
              <w:rPr>
                <w:rFonts w:ascii="Gill Alt One MT" w:hAnsi="Gill Alt One MT"/>
              </w:rPr>
            </w:pPr>
          </w:p>
        </w:tc>
        <w:tc>
          <w:tcPr>
            <w:tcW w:w="992" w:type="dxa"/>
          </w:tcPr>
          <w:p w:rsidR="002E770B" w:rsidRPr="00DF470D" w:rsidRDefault="002E770B" w:rsidP="006159F0">
            <w:pPr>
              <w:tabs>
                <w:tab w:val="decimal" w:pos="849"/>
              </w:tabs>
              <w:rPr>
                <w:rFonts w:ascii="Gill Alt One MT" w:hAnsi="Gill Alt One MT"/>
              </w:rPr>
            </w:pPr>
          </w:p>
        </w:tc>
        <w:tc>
          <w:tcPr>
            <w:tcW w:w="992" w:type="dxa"/>
          </w:tcPr>
          <w:p w:rsidR="002E770B" w:rsidRPr="00DF470D" w:rsidRDefault="002E770B" w:rsidP="00F7622E">
            <w:pPr>
              <w:tabs>
                <w:tab w:val="decimal" w:pos="852"/>
              </w:tabs>
              <w:rPr>
                <w:rFonts w:ascii="Gill Alt One MT" w:hAnsi="Gill Alt One MT"/>
              </w:rPr>
            </w:pPr>
          </w:p>
        </w:tc>
        <w:tc>
          <w:tcPr>
            <w:tcW w:w="1134" w:type="dxa"/>
          </w:tcPr>
          <w:p w:rsidR="002E770B" w:rsidRPr="00DF470D" w:rsidRDefault="002E770B">
            <w:pPr>
              <w:tabs>
                <w:tab w:val="decimal" w:pos="1015"/>
              </w:tabs>
              <w:rPr>
                <w:rFonts w:ascii="Gill Alt One MT" w:hAnsi="Gill Alt One MT"/>
              </w:rPr>
            </w:pPr>
          </w:p>
        </w:tc>
        <w:tc>
          <w:tcPr>
            <w:tcW w:w="852" w:type="dxa"/>
          </w:tcPr>
          <w:p w:rsidR="002E770B" w:rsidRPr="00DF470D" w:rsidRDefault="002E770B" w:rsidP="00F14BFE">
            <w:pPr>
              <w:tabs>
                <w:tab w:val="decimal" w:pos="564"/>
              </w:tabs>
              <w:jc w:val="center"/>
              <w:rPr>
                <w:rFonts w:ascii="Gill Alt One MT" w:hAnsi="Gill Alt One MT"/>
              </w:rPr>
            </w:pPr>
          </w:p>
        </w:tc>
      </w:tr>
      <w:tr w:rsidR="002E770B" w:rsidRPr="00DF470D" w:rsidTr="006159F0">
        <w:tc>
          <w:tcPr>
            <w:tcW w:w="2976" w:type="dxa"/>
          </w:tcPr>
          <w:p w:rsidR="002E770B" w:rsidRPr="00DF470D" w:rsidRDefault="003A709D">
            <w:pPr>
              <w:jc w:val="left"/>
              <w:rPr>
                <w:rFonts w:ascii="Gill Alt One MT" w:hAnsi="Gill Alt One MT"/>
              </w:rPr>
            </w:pPr>
            <w:r>
              <w:rPr>
                <w:rFonts w:ascii="Gill Alt One MT" w:hAnsi="Gill Alt One MT"/>
                <w:b/>
              </w:rPr>
              <w:t>Income and endowments from:</w:t>
            </w:r>
          </w:p>
        </w:tc>
        <w:tc>
          <w:tcPr>
            <w:tcW w:w="567" w:type="dxa"/>
          </w:tcPr>
          <w:p w:rsidR="002E770B" w:rsidRPr="00DF470D" w:rsidRDefault="002E770B">
            <w:pPr>
              <w:ind w:right="142"/>
              <w:jc w:val="right"/>
              <w:rPr>
                <w:rFonts w:ascii="Gill Alt One MT" w:hAnsi="Gill Alt One MT"/>
              </w:rPr>
            </w:pPr>
          </w:p>
        </w:tc>
        <w:tc>
          <w:tcPr>
            <w:tcW w:w="1134" w:type="dxa"/>
          </w:tcPr>
          <w:p w:rsidR="002E770B" w:rsidRPr="00DF470D" w:rsidRDefault="002E770B">
            <w:pPr>
              <w:tabs>
                <w:tab w:val="decimal" w:pos="1015"/>
              </w:tabs>
              <w:rPr>
                <w:rFonts w:ascii="Gill Alt One MT" w:hAnsi="Gill Alt One MT"/>
                <w:b/>
              </w:rPr>
            </w:pPr>
          </w:p>
        </w:tc>
        <w:tc>
          <w:tcPr>
            <w:tcW w:w="1276" w:type="dxa"/>
          </w:tcPr>
          <w:p w:rsidR="002E770B" w:rsidRPr="00DF470D" w:rsidRDefault="002E770B" w:rsidP="0064217C">
            <w:pPr>
              <w:ind w:right="142"/>
              <w:jc w:val="right"/>
              <w:rPr>
                <w:rFonts w:ascii="Gill Alt One MT" w:hAnsi="Gill Alt One MT"/>
              </w:rPr>
            </w:pPr>
          </w:p>
        </w:tc>
        <w:tc>
          <w:tcPr>
            <w:tcW w:w="992" w:type="dxa"/>
          </w:tcPr>
          <w:p w:rsidR="002E770B" w:rsidRPr="00DF470D" w:rsidRDefault="002E770B" w:rsidP="006159F0">
            <w:pPr>
              <w:tabs>
                <w:tab w:val="decimal" w:pos="849"/>
              </w:tabs>
              <w:rPr>
                <w:rFonts w:ascii="Gill Alt One MT" w:hAnsi="Gill Alt One MT"/>
              </w:rPr>
            </w:pPr>
          </w:p>
        </w:tc>
        <w:tc>
          <w:tcPr>
            <w:tcW w:w="992" w:type="dxa"/>
          </w:tcPr>
          <w:p w:rsidR="002E770B" w:rsidRPr="00DF470D" w:rsidRDefault="002E770B" w:rsidP="00F7622E">
            <w:pPr>
              <w:tabs>
                <w:tab w:val="decimal" w:pos="852"/>
              </w:tabs>
              <w:rPr>
                <w:rFonts w:ascii="Gill Alt One MT" w:hAnsi="Gill Alt One MT"/>
              </w:rPr>
            </w:pPr>
          </w:p>
        </w:tc>
        <w:tc>
          <w:tcPr>
            <w:tcW w:w="1134" w:type="dxa"/>
          </w:tcPr>
          <w:p w:rsidR="002E770B" w:rsidRPr="00DF470D" w:rsidRDefault="002E770B" w:rsidP="00EB52C1">
            <w:pPr>
              <w:tabs>
                <w:tab w:val="decimal" w:pos="1015"/>
              </w:tabs>
              <w:rPr>
                <w:rFonts w:ascii="Gill Alt One MT" w:hAnsi="Gill Alt One MT"/>
              </w:rPr>
            </w:pPr>
          </w:p>
        </w:tc>
        <w:tc>
          <w:tcPr>
            <w:tcW w:w="852" w:type="dxa"/>
          </w:tcPr>
          <w:p w:rsidR="002E770B" w:rsidRPr="00DF470D" w:rsidRDefault="002E770B" w:rsidP="00F14BFE">
            <w:pPr>
              <w:tabs>
                <w:tab w:val="decimal" w:pos="564"/>
              </w:tabs>
              <w:jc w:val="center"/>
              <w:rPr>
                <w:rFonts w:ascii="Gill Alt One MT" w:hAnsi="Gill Alt One MT"/>
              </w:rPr>
            </w:pPr>
          </w:p>
        </w:tc>
      </w:tr>
      <w:tr w:rsidR="00F7622E" w:rsidRPr="00DF470D" w:rsidTr="006159F0">
        <w:tc>
          <w:tcPr>
            <w:tcW w:w="3543" w:type="dxa"/>
            <w:gridSpan w:val="2"/>
          </w:tcPr>
          <w:p w:rsidR="00F7622E" w:rsidRPr="00282C8D" w:rsidRDefault="00F7622E" w:rsidP="00F7622E">
            <w:pPr>
              <w:tabs>
                <w:tab w:val="right" w:pos="4670"/>
              </w:tabs>
              <w:ind w:right="142"/>
              <w:jc w:val="left"/>
              <w:rPr>
                <w:rFonts w:ascii="Gill Alt One MT" w:hAnsi="Gill Alt One MT"/>
              </w:rPr>
            </w:pPr>
            <w:r w:rsidRPr="00282C8D">
              <w:rPr>
                <w:rFonts w:ascii="Gill Alt One MT" w:hAnsi="Gill Alt One MT"/>
                <w:bCs/>
              </w:rPr>
              <w:t>Donations</w:t>
            </w:r>
            <w:r w:rsidRPr="00282C8D">
              <w:rPr>
                <w:rFonts w:ascii="Gill Alt One MT" w:hAnsi="Gill Alt One MT"/>
                <w:bCs/>
              </w:rPr>
              <w:tab/>
            </w:r>
            <w:r w:rsidRPr="00282C8D">
              <w:rPr>
                <w:rFonts w:ascii="Gill Alt One MT" w:hAnsi="Gill Alt One MT"/>
                <w:bCs/>
                <w:i/>
              </w:rPr>
              <w:t>4</w:t>
            </w:r>
          </w:p>
        </w:tc>
        <w:tc>
          <w:tcPr>
            <w:tcW w:w="1134" w:type="dxa"/>
          </w:tcPr>
          <w:p w:rsidR="00F7622E" w:rsidRPr="00DF470D" w:rsidRDefault="006159F0" w:rsidP="00F7622E">
            <w:pPr>
              <w:tabs>
                <w:tab w:val="decimal" w:pos="1015"/>
              </w:tabs>
              <w:rPr>
                <w:rFonts w:ascii="Gill Alt One MT" w:hAnsi="Gill Alt One MT"/>
                <w:b/>
              </w:rPr>
            </w:pPr>
            <w:r>
              <w:rPr>
                <w:rFonts w:ascii="Gill Alt One MT" w:hAnsi="Gill Alt One MT"/>
                <w:b/>
              </w:rPr>
              <w:t>202,532</w:t>
            </w:r>
          </w:p>
        </w:tc>
        <w:tc>
          <w:tcPr>
            <w:tcW w:w="1276" w:type="dxa"/>
          </w:tcPr>
          <w:p w:rsidR="00F7622E" w:rsidRPr="00DF470D" w:rsidRDefault="006159F0" w:rsidP="00F7622E">
            <w:pPr>
              <w:ind w:right="142"/>
              <w:jc w:val="right"/>
              <w:rPr>
                <w:rFonts w:ascii="Gill Alt One MT" w:hAnsi="Gill Alt One MT"/>
                <w:b/>
              </w:rPr>
            </w:pPr>
            <w:r>
              <w:rPr>
                <w:rFonts w:ascii="Gill Alt One MT" w:hAnsi="Gill Alt One MT"/>
                <w:b/>
              </w:rPr>
              <w:t>7,478</w:t>
            </w:r>
          </w:p>
        </w:tc>
        <w:tc>
          <w:tcPr>
            <w:tcW w:w="992" w:type="dxa"/>
          </w:tcPr>
          <w:p w:rsidR="00F7622E" w:rsidRPr="00DF470D" w:rsidRDefault="006159F0" w:rsidP="006159F0">
            <w:pPr>
              <w:tabs>
                <w:tab w:val="decimal" w:pos="849"/>
              </w:tabs>
              <w:jc w:val="left"/>
              <w:rPr>
                <w:rFonts w:ascii="Gill Alt One MT" w:hAnsi="Gill Alt One MT"/>
                <w:b/>
              </w:rPr>
            </w:pPr>
            <w:r>
              <w:rPr>
                <w:rFonts w:ascii="Gill Alt One MT" w:hAnsi="Gill Alt One MT"/>
                <w:b/>
              </w:rPr>
              <w:t>210,010</w:t>
            </w:r>
          </w:p>
        </w:tc>
        <w:tc>
          <w:tcPr>
            <w:tcW w:w="992" w:type="dxa"/>
          </w:tcPr>
          <w:p w:rsidR="00F7622E" w:rsidRPr="00F7622E" w:rsidRDefault="00F7622E" w:rsidP="00F7622E">
            <w:pPr>
              <w:tabs>
                <w:tab w:val="decimal" w:pos="852"/>
              </w:tabs>
              <w:rPr>
                <w:rFonts w:ascii="Gill Alt One MT" w:hAnsi="Gill Alt One MT"/>
              </w:rPr>
            </w:pPr>
            <w:r w:rsidRPr="00F7622E">
              <w:rPr>
                <w:rFonts w:ascii="Gill Alt One MT" w:hAnsi="Gill Alt One MT"/>
              </w:rPr>
              <w:t>84,554</w:t>
            </w:r>
          </w:p>
        </w:tc>
        <w:tc>
          <w:tcPr>
            <w:tcW w:w="1134" w:type="dxa"/>
          </w:tcPr>
          <w:p w:rsidR="00F7622E" w:rsidRPr="00F7622E" w:rsidRDefault="00F7622E" w:rsidP="00F7622E">
            <w:pPr>
              <w:ind w:right="142"/>
              <w:jc w:val="right"/>
              <w:rPr>
                <w:rFonts w:ascii="Gill Alt One MT" w:hAnsi="Gill Alt One MT"/>
              </w:rPr>
            </w:pPr>
            <w:r w:rsidRPr="00F7622E">
              <w:rPr>
                <w:rFonts w:ascii="Gill Alt One MT" w:hAnsi="Gill Alt One MT"/>
              </w:rPr>
              <w:t>17,113</w:t>
            </w:r>
          </w:p>
        </w:tc>
        <w:tc>
          <w:tcPr>
            <w:tcW w:w="852" w:type="dxa"/>
          </w:tcPr>
          <w:p w:rsidR="00F7622E" w:rsidRPr="00F7622E" w:rsidRDefault="00F7622E" w:rsidP="00F7622E">
            <w:pPr>
              <w:tabs>
                <w:tab w:val="decimal" w:pos="705"/>
              </w:tabs>
              <w:jc w:val="left"/>
              <w:rPr>
                <w:rFonts w:ascii="Gill Alt One MT" w:hAnsi="Gill Alt One MT"/>
              </w:rPr>
            </w:pPr>
            <w:r w:rsidRPr="00F7622E">
              <w:rPr>
                <w:rFonts w:ascii="Gill Alt One MT" w:hAnsi="Gill Alt One MT"/>
              </w:rPr>
              <w:t>101,667</w:t>
            </w:r>
          </w:p>
        </w:tc>
      </w:tr>
      <w:tr w:rsidR="002E770B" w:rsidRPr="00DF470D" w:rsidTr="006159F0">
        <w:tc>
          <w:tcPr>
            <w:tcW w:w="2976" w:type="dxa"/>
          </w:tcPr>
          <w:p w:rsidR="002E770B" w:rsidRPr="00282C8D" w:rsidRDefault="002E770B" w:rsidP="00B045EE">
            <w:pPr>
              <w:jc w:val="left"/>
              <w:rPr>
                <w:rFonts w:ascii="Gill Alt One MT" w:hAnsi="Gill Alt One MT"/>
                <w:bCs/>
              </w:rPr>
            </w:pPr>
          </w:p>
        </w:tc>
        <w:tc>
          <w:tcPr>
            <w:tcW w:w="567" w:type="dxa"/>
          </w:tcPr>
          <w:p w:rsidR="002E770B" w:rsidRPr="00282C8D" w:rsidRDefault="002E770B" w:rsidP="00B045EE">
            <w:pPr>
              <w:ind w:right="142"/>
              <w:jc w:val="right"/>
              <w:rPr>
                <w:rFonts w:ascii="Gill Alt One MT" w:hAnsi="Gill Alt One MT"/>
              </w:rPr>
            </w:pPr>
          </w:p>
        </w:tc>
        <w:tc>
          <w:tcPr>
            <w:tcW w:w="1134" w:type="dxa"/>
          </w:tcPr>
          <w:p w:rsidR="002E770B" w:rsidRPr="00DF470D" w:rsidRDefault="00F14BFE" w:rsidP="00B045EE">
            <w:pPr>
              <w:tabs>
                <w:tab w:val="decimal" w:pos="1015"/>
              </w:tabs>
              <w:rPr>
                <w:rFonts w:ascii="Gill Alt One MT" w:hAnsi="Gill Alt One MT"/>
                <w:b/>
              </w:rPr>
            </w:pPr>
            <w:r>
              <w:rPr>
                <w:rFonts w:ascii="Gill Alt One MT" w:hAnsi="Gill Alt One MT"/>
                <w:b/>
              </w:rPr>
              <w:t>__</w:t>
            </w:r>
            <w:r w:rsidR="002E770B" w:rsidRPr="00DF470D">
              <w:rPr>
                <w:rFonts w:ascii="Gill Alt One MT" w:hAnsi="Gill Alt One MT"/>
                <w:b/>
              </w:rPr>
              <w:t>_</w:t>
            </w:r>
            <w:r w:rsidR="006159F0">
              <w:rPr>
                <w:rFonts w:ascii="Gill Alt One MT" w:hAnsi="Gill Alt One MT"/>
                <w:b/>
              </w:rPr>
              <w:t>_</w:t>
            </w:r>
            <w:r w:rsidR="002E770B" w:rsidRPr="00DF470D">
              <w:rPr>
                <w:rFonts w:ascii="Gill Alt One MT" w:hAnsi="Gill Alt One MT"/>
                <w:b/>
              </w:rPr>
              <w:t>___</w:t>
            </w:r>
          </w:p>
        </w:tc>
        <w:tc>
          <w:tcPr>
            <w:tcW w:w="1276" w:type="dxa"/>
          </w:tcPr>
          <w:p w:rsidR="002E770B" w:rsidRPr="00DF470D" w:rsidRDefault="00F14BFE" w:rsidP="00B045EE">
            <w:pPr>
              <w:ind w:right="142"/>
              <w:jc w:val="right"/>
              <w:rPr>
                <w:rFonts w:ascii="Gill Alt One MT" w:hAnsi="Gill Alt One MT"/>
              </w:rPr>
            </w:pPr>
            <w:r>
              <w:rPr>
                <w:rFonts w:ascii="Gill Alt One MT" w:hAnsi="Gill Alt One MT"/>
              </w:rPr>
              <w:t>___</w:t>
            </w:r>
            <w:r w:rsidR="002E770B" w:rsidRPr="00DF470D">
              <w:rPr>
                <w:rFonts w:ascii="Gill Alt One MT" w:hAnsi="Gill Alt One MT"/>
              </w:rPr>
              <w:t>___</w:t>
            </w:r>
          </w:p>
        </w:tc>
        <w:tc>
          <w:tcPr>
            <w:tcW w:w="992" w:type="dxa"/>
          </w:tcPr>
          <w:p w:rsidR="002E770B" w:rsidRPr="00DF470D" w:rsidRDefault="00F14BFE" w:rsidP="006159F0">
            <w:pPr>
              <w:tabs>
                <w:tab w:val="decimal" w:pos="849"/>
              </w:tabs>
              <w:rPr>
                <w:rFonts w:ascii="Gill Alt One MT" w:hAnsi="Gill Alt One MT"/>
              </w:rPr>
            </w:pPr>
            <w:r>
              <w:rPr>
                <w:rFonts w:ascii="Gill Alt One MT" w:hAnsi="Gill Alt One MT"/>
              </w:rPr>
              <w:t>___</w:t>
            </w:r>
            <w:r w:rsidR="002E770B" w:rsidRPr="00DF470D">
              <w:rPr>
                <w:rFonts w:ascii="Gill Alt One MT" w:hAnsi="Gill Alt One MT"/>
              </w:rPr>
              <w:t>___</w:t>
            </w:r>
          </w:p>
        </w:tc>
        <w:tc>
          <w:tcPr>
            <w:tcW w:w="992" w:type="dxa"/>
          </w:tcPr>
          <w:p w:rsidR="002E770B" w:rsidRPr="00F7622E" w:rsidRDefault="00F14BFE" w:rsidP="00F7622E">
            <w:pPr>
              <w:tabs>
                <w:tab w:val="decimal" w:pos="852"/>
              </w:tabs>
              <w:rPr>
                <w:rFonts w:ascii="Gill Alt One MT" w:hAnsi="Gill Alt One MT"/>
              </w:rPr>
            </w:pPr>
            <w:r w:rsidRPr="00F7622E">
              <w:rPr>
                <w:rFonts w:ascii="Gill Alt One MT" w:hAnsi="Gill Alt One MT"/>
              </w:rPr>
              <w:t>___</w:t>
            </w:r>
            <w:r w:rsidR="00277C9D" w:rsidRPr="00F7622E">
              <w:rPr>
                <w:rFonts w:ascii="Gill Alt One MT" w:hAnsi="Gill Alt One MT"/>
              </w:rPr>
              <w:t>__</w:t>
            </w:r>
          </w:p>
        </w:tc>
        <w:tc>
          <w:tcPr>
            <w:tcW w:w="1134" w:type="dxa"/>
          </w:tcPr>
          <w:p w:rsidR="002E770B" w:rsidRPr="00F7622E" w:rsidRDefault="00F14BFE" w:rsidP="00B045EE">
            <w:pPr>
              <w:tabs>
                <w:tab w:val="decimal" w:pos="1015"/>
              </w:tabs>
              <w:rPr>
                <w:rFonts w:ascii="Gill Alt One MT" w:hAnsi="Gill Alt One MT"/>
              </w:rPr>
            </w:pPr>
            <w:r w:rsidRPr="00F7622E">
              <w:rPr>
                <w:rFonts w:ascii="Gill Alt One MT" w:hAnsi="Gill Alt One MT"/>
              </w:rPr>
              <w:t>___</w:t>
            </w:r>
            <w:r w:rsidR="00277C9D" w:rsidRPr="00F7622E">
              <w:rPr>
                <w:rFonts w:ascii="Gill Alt One MT" w:hAnsi="Gill Alt One MT"/>
              </w:rPr>
              <w:t>__</w:t>
            </w:r>
          </w:p>
        </w:tc>
        <w:tc>
          <w:tcPr>
            <w:tcW w:w="852" w:type="dxa"/>
          </w:tcPr>
          <w:p w:rsidR="002E770B" w:rsidRPr="00F7622E" w:rsidRDefault="00F14BFE" w:rsidP="00F14BFE">
            <w:pPr>
              <w:tabs>
                <w:tab w:val="decimal" w:pos="564"/>
              </w:tabs>
              <w:jc w:val="center"/>
              <w:rPr>
                <w:rFonts w:ascii="Gill Alt One MT" w:hAnsi="Gill Alt One MT"/>
              </w:rPr>
            </w:pPr>
            <w:r w:rsidRPr="00F7622E">
              <w:rPr>
                <w:rFonts w:ascii="Gill Alt One MT" w:hAnsi="Gill Alt One MT"/>
              </w:rPr>
              <w:t>__</w:t>
            </w:r>
            <w:r w:rsidR="002E770B" w:rsidRPr="00F7622E">
              <w:rPr>
                <w:rFonts w:ascii="Gill Alt One MT" w:hAnsi="Gill Alt One MT"/>
              </w:rPr>
              <w:t>___</w:t>
            </w:r>
          </w:p>
          <w:p w:rsidR="002E770B" w:rsidRPr="00F7622E" w:rsidRDefault="002E770B" w:rsidP="00F14BFE">
            <w:pPr>
              <w:tabs>
                <w:tab w:val="decimal" w:pos="564"/>
              </w:tabs>
              <w:jc w:val="center"/>
              <w:rPr>
                <w:rFonts w:ascii="Gill Alt One MT" w:hAnsi="Gill Alt One MT"/>
              </w:rPr>
            </w:pPr>
          </w:p>
        </w:tc>
      </w:tr>
      <w:tr w:rsidR="00F7622E" w:rsidRPr="00DF470D" w:rsidTr="006159F0">
        <w:tc>
          <w:tcPr>
            <w:tcW w:w="2976" w:type="dxa"/>
          </w:tcPr>
          <w:p w:rsidR="00F7622E" w:rsidRPr="00282C8D" w:rsidRDefault="00F7622E" w:rsidP="00F7622E">
            <w:pPr>
              <w:jc w:val="left"/>
              <w:rPr>
                <w:rFonts w:ascii="Gill Alt One MT" w:hAnsi="Gill Alt One MT"/>
                <w:b/>
              </w:rPr>
            </w:pPr>
            <w:r w:rsidRPr="00282C8D">
              <w:rPr>
                <w:rFonts w:ascii="Gill Alt One MT" w:hAnsi="Gill Alt One MT"/>
                <w:b/>
              </w:rPr>
              <w:t>Total incom</w:t>
            </w:r>
            <w:r>
              <w:rPr>
                <w:rFonts w:ascii="Gill Alt One MT" w:hAnsi="Gill Alt One MT"/>
                <w:b/>
              </w:rPr>
              <w:t>e</w:t>
            </w:r>
          </w:p>
        </w:tc>
        <w:tc>
          <w:tcPr>
            <w:tcW w:w="567" w:type="dxa"/>
          </w:tcPr>
          <w:p w:rsidR="00F7622E" w:rsidRPr="00282C8D" w:rsidRDefault="00F7622E" w:rsidP="00F7622E">
            <w:pPr>
              <w:ind w:right="142"/>
              <w:jc w:val="right"/>
              <w:rPr>
                <w:rFonts w:ascii="Gill Alt One MT" w:hAnsi="Gill Alt One MT"/>
              </w:rPr>
            </w:pPr>
          </w:p>
        </w:tc>
        <w:tc>
          <w:tcPr>
            <w:tcW w:w="1134" w:type="dxa"/>
          </w:tcPr>
          <w:p w:rsidR="00F7622E" w:rsidRPr="00DF470D" w:rsidRDefault="006159F0" w:rsidP="00F7622E">
            <w:pPr>
              <w:tabs>
                <w:tab w:val="decimal" w:pos="1015"/>
              </w:tabs>
              <w:rPr>
                <w:rFonts w:ascii="Gill Alt One MT" w:hAnsi="Gill Alt One MT"/>
                <w:b/>
              </w:rPr>
            </w:pPr>
            <w:r>
              <w:rPr>
                <w:rFonts w:ascii="Gill Alt One MT" w:hAnsi="Gill Alt One MT"/>
                <w:b/>
              </w:rPr>
              <w:t>202,532</w:t>
            </w:r>
          </w:p>
        </w:tc>
        <w:tc>
          <w:tcPr>
            <w:tcW w:w="1276" w:type="dxa"/>
          </w:tcPr>
          <w:p w:rsidR="00F7622E" w:rsidRPr="00DF470D" w:rsidRDefault="006159F0" w:rsidP="00F7622E">
            <w:pPr>
              <w:ind w:right="142"/>
              <w:jc w:val="right"/>
              <w:rPr>
                <w:rFonts w:ascii="Gill Alt One MT" w:hAnsi="Gill Alt One MT"/>
                <w:b/>
              </w:rPr>
            </w:pPr>
            <w:r>
              <w:rPr>
                <w:rFonts w:ascii="Gill Alt One MT" w:hAnsi="Gill Alt One MT"/>
                <w:b/>
              </w:rPr>
              <w:t>7,478</w:t>
            </w:r>
          </w:p>
        </w:tc>
        <w:tc>
          <w:tcPr>
            <w:tcW w:w="992" w:type="dxa"/>
          </w:tcPr>
          <w:p w:rsidR="00F7622E" w:rsidRPr="00DF470D" w:rsidRDefault="006159F0" w:rsidP="006159F0">
            <w:pPr>
              <w:tabs>
                <w:tab w:val="decimal" w:pos="849"/>
              </w:tabs>
              <w:rPr>
                <w:rFonts w:ascii="Gill Alt One MT" w:hAnsi="Gill Alt One MT"/>
                <w:b/>
              </w:rPr>
            </w:pPr>
            <w:r>
              <w:rPr>
                <w:rFonts w:ascii="Gill Alt One MT" w:hAnsi="Gill Alt One MT"/>
                <w:b/>
              </w:rPr>
              <w:t>210,010</w:t>
            </w:r>
          </w:p>
        </w:tc>
        <w:tc>
          <w:tcPr>
            <w:tcW w:w="992" w:type="dxa"/>
          </w:tcPr>
          <w:p w:rsidR="00F7622E" w:rsidRPr="00F7622E" w:rsidRDefault="00F7622E" w:rsidP="00F7622E">
            <w:pPr>
              <w:tabs>
                <w:tab w:val="decimal" w:pos="852"/>
              </w:tabs>
              <w:rPr>
                <w:rFonts w:ascii="Gill Alt One MT" w:hAnsi="Gill Alt One MT"/>
              </w:rPr>
            </w:pPr>
            <w:r w:rsidRPr="00F7622E">
              <w:rPr>
                <w:rFonts w:ascii="Gill Alt One MT" w:hAnsi="Gill Alt One MT"/>
              </w:rPr>
              <w:t>84,554</w:t>
            </w:r>
          </w:p>
        </w:tc>
        <w:tc>
          <w:tcPr>
            <w:tcW w:w="1134" w:type="dxa"/>
          </w:tcPr>
          <w:p w:rsidR="00F7622E" w:rsidRPr="00F7622E" w:rsidRDefault="00F7622E" w:rsidP="00F7622E">
            <w:pPr>
              <w:ind w:right="142"/>
              <w:jc w:val="right"/>
              <w:rPr>
                <w:rFonts w:ascii="Gill Alt One MT" w:hAnsi="Gill Alt One MT"/>
              </w:rPr>
            </w:pPr>
            <w:r w:rsidRPr="00F7622E">
              <w:rPr>
                <w:rFonts w:ascii="Gill Alt One MT" w:hAnsi="Gill Alt One MT"/>
              </w:rPr>
              <w:t>17,113</w:t>
            </w:r>
          </w:p>
        </w:tc>
        <w:tc>
          <w:tcPr>
            <w:tcW w:w="852" w:type="dxa"/>
          </w:tcPr>
          <w:p w:rsidR="00F7622E" w:rsidRPr="00F7622E" w:rsidRDefault="00F7622E" w:rsidP="00F7622E">
            <w:pPr>
              <w:tabs>
                <w:tab w:val="decimal" w:pos="705"/>
              </w:tabs>
              <w:rPr>
                <w:rFonts w:ascii="Gill Alt One MT" w:hAnsi="Gill Alt One MT"/>
              </w:rPr>
            </w:pPr>
            <w:r w:rsidRPr="00F7622E">
              <w:rPr>
                <w:rFonts w:ascii="Gill Alt One MT" w:hAnsi="Gill Alt One MT"/>
              </w:rPr>
              <w:t>101,667</w:t>
            </w:r>
          </w:p>
        </w:tc>
      </w:tr>
      <w:tr w:rsidR="002E770B" w:rsidRPr="00DF470D" w:rsidTr="006159F0">
        <w:tc>
          <w:tcPr>
            <w:tcW w:w="2976" w:type="dxa"/>
          </w:tcPr>
          <w:p w:rsidR="002E770B" w:rsidRPr="00282C8D" w:rsidRDefault="002E770B" w:rsidP="00B045EE">
            <w:pPr>
              <w:jc w:val="left"/>
              <w:rPr>
                <w:rFonts w:ascii="Gill Alt One MT" w:hAnsi="Gill Alt One MT"/>
                <w:bCs/>
              </w:rPr>
            </w:pPr>
          </w:p>
        </w:tc>
        <w:tc>
          <w:tcPr>
            <w:tcW w:w="567" w:type="dxa"/>
          </w:tcPr>
          <w:p w:rsidR="002E770B" w:rsidRPr="00282C8D" w:rsidRDefault="002E770B" w:rsidP="00B045EE">
            <w:pPr>
              <w:ind w:right="142"/>
              <w:jc w:val="right"/>
              <w:rPr>
                <w:rFonts w:ascii="Gill Alt One MT" w:hAnsi="Gill Alt One MT"/>
              </w:rPr>
            </w:pPr>
          </w:p>
        </w:tc>
        <w:tc>
          <w:tcPr>
            <w:tcW w:w="1134" w:type="dxa"/>
          </w:tcPr>
          <w:p w:rsidR="002E770B" w:rsidRPr="00DF470D" w:rsidRDefault="006159F0" w:rsidP="00B045EE">
            <w:pPr>
              <w:tabs>
                <w:tab w:val="decimal" w:pos="1015"/>
              </w:tabs>
              <w:rPr>
                <w:rFonts w:ascii="Gill Alt One MT" w:hAnsi="Gill Alt One MT"/>
                <w:b/>
              </w:rPr>
            </w:pPr>
            <w:r>
              <w:rPr>
                <w:rFonts w:ascii="Gill Alt One MT" w:hAnsi="Gill Alt One MT"/>
                <w:b/>
              </w:rPr>
              <w:t>__</w:t>
            </w:r>
            <w:r w:rsidRPr="00DF470D">
              <w:rPr>
                <w:rFonts w:ascii="Gill Alt One MT" w:hAnsi="Gill Alt One MT"/>
                <w:b/>
              </w:rPr>
              <w:t>_</w:t>
            </w:r>
            <w:r>
              <w:rPr>
                <w:rFonts w:ascii="Gill Alt One MT" w:hAnsi="Gill Alt One MT"/>
                <w:b/>
              </w:rPr>
              <w:t>_</w:t>
            </w:r>
            <w:r w:rsidRPr="00DF470D">
              <w:rPr>
                <w:rFonts w:ascii="Gill Alt One MT" w:hAnsi="Gill Alt One MT"/>
                <w:b/>
              </w:rPr>
              <w:t>___</w:t>
            </w:r>
          </w:p>
        </w:tc>
        <w:tc>
          <w:tcPr>
            <w:tcW w:w="1276" w:type="dxa"/>
          </w:tcPr>
          <w:p w:rsidR="002E770B" w:rsidRPr="00DF470D" w:rsidRDefault="00F14BFE" w:rsidP="00B045EE">
            <w:pPr>
              <w:ind w:right="142"/>
              <w:jc w:val="right"/>
              <w:rPr>
                <w:rFonts w:ascii="Gill Alt One MT" w:hAnsi="Gill Alt One MT"/>
              </w:rPr>
            </w:pPr>
            <w:r>
              <w:rPr>
                <w:rFonts w:ascii="Gill Alt One MT" w:hAnsi="Gill Alt One MT"/>
              </w:rPr>
              <w:t>____</w:t>
            </w:r>
            <w:r w:rsidR="002E770B" w:rsidRPr="00DF470D">
              <w:rPr>
                <w:rFonts w:ascii="Gill Alt One MT" w:hAnsi="Gill Alt One MT"/>
              </w:rPr>
              <w:t>__</w:t>
            </w:r>
          </w:p>
        </w:tc>
        <w:tc>
          <w:tcPr>
            <w:tcW w:w="992" w:type="dxa"/>
          </w:tcPr>
          <w:p w:rsidR="002E770B" w:rsidRPr="00DF470D" w:rsidRDefault="00F14BFE" w:rsidP="006159F0">
            <w:pPr>
              <w:tabs>
                <w:tab w:val="decimal" w:pos="849"/>
              </w:tabs>
              <w:rPr>
                <w:rFonts w:ascii="Gill Alt One MT" w:hAnsi="Gill Alt One MT"/>
              </w:rPr>
            </w:pPr>
            <w:r>
              <w:rPr>
                <w:rFonts w:ascii="Gill Alt One MT" w:hAnsi="Gill Alt One MT"/>
              </w:rPr>
              <w:t>____</w:t>
            </w:r>
            <w:r w:rsidR="002E770B" w:rsidRPr="00DF470D">
              <w:rPr>
                <w:rFonts w:ascii="Gill Alt One MT" w:hAnsi="Gill Alt One MT"/>
              </w:rPr>
              <w:t>__</w:t>
            </w:r>
          </w:p>
        </w:tc>
        <w:tc>
          <w:tcPr>
            <w:tcW w:w="992" w:type="dxa"/>
          </w:tcPr>
          <w:p w:rsidR="002E770B" w:rsidRPr="00F7622E" w:rsidRDefault="00F14BFE" w:rsidP="00F7622E">
            <w:pPr>
              <w:tabs>
                <w:tab w:val="decimal" w:pos="852"/>
              </w:tabs>
              <w:rPr>
                <w:rFonts w:ascii="Gill Alt One MT" w:hAnsi="Gill Alt One MT"/>
              </w:rPr>
            </w:pPr>
            <w:r w:rsidRPr="00F7622E">
              <w:rPr>
                <w:rFonts w:ascii="Gill Alt One MT" w:hAnsi="Gill Alt One MT"/>
              </w:rPr>
              <w:t>__</w:t>
            </w:r>
            <w:r w:rsidR="00277C9D" w:rsidRPr="00F7622E">
              <w:rPr>
                <w:rFonts w:ascii="Gill Alt One MT" w:hAnsi="Gill Alt One MT"/>
              </w:rPr>
              <w:t>___</w:t>
            </w:r>
          </w:p>
        </w:tc>
        <w:tc>
          <w:tcPr>
            <w:tcW w:w="1134" w:type="dxa"/>
          </w:tcPr>
          <w:p w:rsidR="002E770B" w:rsidRPr="00F7622E" w:rsidRDefault="00F14BFE" w:rsidP="00B045EE">
            <w:pPr>
              <w:tabs>
                <w:tab w:val="decimal" w:pos="979"/>
              </w:tabs>
              <w:rPr>
                <w:rFonts w:ascii="Gill Alt One MT" w:hAnsi="Gill Alt One MT"/>
              </w:rPr>
            </w:pPr>
            <w:r w:rsidRPr="00F7622E">
              <w:rPr>
                <w:rFonts w:ascii="Gill Alt One MT" w:hAnsi="Gill Alt One MT"/>
              </w:rPr>
              <w:t>___</w:t>
            </w:r>
            <w:r w:rsidR="00277C9D" w:rsidRPr="00F7622E">
              <w:rPr>
                <w:rFonts w:ascii="Gill Alt One MT" w:hAnsi="Gill Alt One MT"/>
              </w:rPr>
              <w:t>__</w:t>
            </w:r>
          </w:p>
        </w:tc>
        <w:tc>
          <w:tcPr>
            <w:tcW w:w="852" w:type="dxa"/>
          </w:tcPr>
          <w:p w:rsidR="002E770B" w:rsidRPr="00F7622E" w:rsidRDefault="00F14BFE" w:rsidP="00F14BFE">
            <w:pPr>
              <w:tabs>
                <w:tab w:val="decimal" w:pos="564"/>
              </w:tabs>
              <w:jc w:val="center"/>
              <w:rPr>
                <w:rFonts w:ascii="Gill Alt One MT" w:hAnsi="Gill Alt One MT"/>
              </w:rPr>
            </w:pPr>
            <w:r w:rsidRPr="00F7622E">
              <w:rPr>
                <w:rFonts w:ascii="Gill Alt One MT" w:hAnsi="Gill Alt One MT"/>
              </w:rPr>
              <w:t>__</w:t>
            </w:r>
            <w:r w:rsidR="002E770B" w:rsidRPr="00F7622E">
              <w:rPr>
                <w:rFonts w:ascii="Gill Alt One MT" w:hAnsi="Gill Alt One MT"/>
              </w:rPr>
              <w:t>___</w:t>
            </w:r>
          </w:p>
        </w:tc>
      </w:tr>
      <w:tr w:rsidR="002E770B" w:rsidRPr="00DF470D" w:rsidTr="006159F0">
        <w:tc>
          <w:tcPr>
            <w:tcW w:w="2976" w:type="dxa"/>
          </w:tcPr>
          <w:p w:rsidR="002E770B" w:rsidRPr="00282C8D" w:rsidRDefault="00AD05A7" w:rsidP="00B045EE">
            <w:pPr>
              <w:jc w:val="left"/>
              <w:rPr>
                <w:rFonts w:ascii="Gill Alt One MT" w:hAnsi="Gill Alt One MT"/>
              </w:rPr>
            </w:pPr>
            <w:r>
              <w:rPr>
                <w:rFonts w:ascii="Gill Alt One MT" w:hAnsi="Gill Alt One MT"/>
                <w:b/>
              </w:rPr>
              <w:t>Expenditure on:</w:t>
            </w:r>
          </w:p>
        </w:tc>
        <w:tc>
          <w:tcPr>
            <w:tcW w:w="567" w:type="dxa"/>
          </w:tcPr>
          <w:p w:rsidR="002E770B" w:rsidRPr="00282C8D" w:rsidRDefault="002E770B" w:rsidP="00B045EE">
            <w:pPr>
              <w:ind w:right="142"/>
              <w:jc w:val="right"/>
              <w:rPr>
                <w:rFonts w:ascii="Gill Alt One MT" w:hAnsi="Gill Alt One MT"/>
              </w:rPr>
            </w:pPr>
          </w:p>
        </w:tc>
        <w:tc>
          <w:tcPr>
            <w:tcW w:w="1134" w:type="dxa"/>
          </w:tcPr>
          <w:p w:rsidR="002E770B" w:rsidRPr="00DF470D" w:rsidRDefault="002E770B" w:rsidP="00B045EE">
            <w:pPr>
              <w:tabs>
                <w:tab w:val="decimal" w:pos="1015"/>
              </w:tabs>
              <w:rPr>
                <w:rFonts w:ascii="Gill Alt One MT" w:hAnsi="Gill Alt One MT"/>
                <w:b/>
              </w:rPr>
            </w:pPr>
          </w:p>
        </w:tc>
        <w:tc>
          <w:tcPr>
            <w:tcW w:w="1276" w:type="dxa"/>
          </w:tcPr>
          <w:p w:rsidR="002E770B" w:rsidRPr="00DF470D" w:rsidRDefault="002E770B" w:rsidP="00B045EE">
            <w:pPr>
              <w:ind w:right="142"/>
              <w:jc w:val="right"/>
              <w:rPr>
                <w:rFonts w:ascii="Gill Alt One MT" w:hAnsi="Gill Alt One MT"/>
              </w:rPr>
            </w:pPr>
          </w:p>
        </w:tc>
        <w:tc>
          <w:tcPr>
            <w:tcW w:w="992" w:type="dxa"/>
          </w:tcPr>
          <w:p w:rsidR="002E770B" w:rsidRPr="00DF470D" w:rsidRDefault="002E770B" w:rsidP="006159F0">
            <w:pPr>
              <w:tabs>
                <w:tab w:val="decimal" w:pos="849"/>
              </w:tabs>
              <w:rPr>
                <w:rFonts w:ascii="Gill Alt One MT" w:hAnsi="Gill Alt One MT"/>
              </w:rPr>
            </w:pPr>
          </w:p>
        </w:tc>
        <w:tc>
          <w:tcPr>
            <w:tcW w:w="992" w:type="dxa"/>
          </w:tcPr>
          <w:p w:rsidR="002E770B" w:rsidRPr="00F7622E" w:rsidRDefault="002E770B" w:rsidP="00F7622E">
            <w:pPr>
              <w:tabs>
                <w:tab w:val="decimal" w:pos="852"/>
              </w:tabs>
              <w:rPr>
                <w:rFonts w:ascii="Gill Alt One MT" w:hAnsi="Gill Alt One MT"/>
              </w:rPr>
            </w:pPr>
          </w:p>
        </w:tc>
        <w:tc>
          <w:tcPr>
            <w:tcW w:w="1134" w:type="dxa"/>
          </w:tcPr>
          <w:p w:rsidR="002E770B" w:rsidRPr="00F7622E" w:rsidRDefault="002E770B" w:rsidP="00B045EE">
            <w:pPr>
              <w:tabs>
                <w:tab w:val="decimal" w:pos="979"/>
              </w:tabs>
              <w:rPr>
                <w:rFonts w:ascii="Gill Alt One MT" w:hAnsi="Gill Alt One MT"/>
              </w:rPr>
            </w:pPr>
          </w:p>
        </w:tc>
        <w:tc>
          <w:tcPr>
            <w:tcW w:w="852" w:type="dxa"/>
          </w:tcPr>
          <w:p w:rsidR="002E770B" w:rsidRPr="00F7622E" w:rsidRDefault="002E770B" w:rsidP="00F14BFE">
            <w:pPr>
              <w:tabs>
                <w:tab w:val="decimal" w:pos="564"/>
                <w:tab w:val="decimal" w:pos="979"/>
              </w:tabs>
              <w:jc w:val="center"/>
              <w:rPr>
                <w:rFonts w:ascii="Gill Alt One MT" w:hAnsi="Gill Alt One MT"/>
              </w:rPr>
            </w:pPr>
          </w:p>
        </w:tc>
      </w:tr>
      <w:tr w:rsidR="00F7622E" w:rsidRPr="00DF470D" w:rsidTr="006159F0">
        <w:tc>
          <w:tcPr>
            <w:tcW w:w="2976" w:type="dxa"/>
          </w:tcPr>
          <w:p w:rsidR="00F7622E" w:rsidRDefault="00F7622E" w:rsidP="00F7622E">
            <w:pPr>
              <w:jc w:val="left"/>
              <w:rPr>
                <w:rFonts w:ascii="Gill Alt One MT" w:hAnsi="Gill Alt One MT"/>
                <w:bCs/>
              </w:rPr>
            </w:pPr>
            <w:r>
              <w:rPr>
                <w:rFonts w:ascii="Gill Alt One MT" w:hAnsi="Gill Alt One MT"/>
                <w:bCs/>
              </w:rPr>
              <w:t>Raising funds</w:t>
            </w:r>
            <w:r w:rsidRPr="00AD05A7">
              <w:rPr>
                <w:rFonts w:ascii="Gill Alt One MT" w:hAnsi="Gill Alt One MT"/>
                <w:bCs/>
              </w:rPr>
              <w:t xml:space="preserve"> </w:t>
            </w:r>
          </w:p>
          <w:p w:rsidR="00F7622E" w:rsidRPr="00AD05A7" w:rsidRDefault="00F7622E" w:rsidP="00F7622E">
            <w:pPr>
              <w:jc w:val="left"/>
              <w:rPr>
                <w:rFonts w:ascii="Gill Alt One MT" w:hAnsi="Gill Alt One MT"/>
                <w:bCs/>
              </w:rPr>
            </w:pPr>
            <w:r w:rsidRPr="00AD05A7">
              <w:rPr>
                <w:rFonts w:ascii="Gill Alt One MT" w:hAnsi="Gill Alt One MT"/>
                <w:bCs/>
              </w:rPr>
              <w:t>Charitable activities</w:t>
            </w:r>
          </w:p>
        </w:tc>
        <w:tc>
          <w:tcPr>
            <w:tcW w:w="567" w:type="dxa"/>
          </w:tcPr>
          <w:p w:rsidR="00F7622E" w:rsidRDefault="00F7622E" w:rsidP="00F7622E">
            <w:pPr>
              <w:ind w:right="142"/>
              <w:jc w:val="right"/>
              <w:rPr>
                <w:rFonts w:ascii="Gill Alt One MT" w:hAnsi="Gill Alt One MT"/>
                <w:i/>
              </w:rPr>
            </w:pPr>
          </w:p>
          <w:p w:rsidR="00F7622E" w:rsidRPr="00282C8D" w:rsidRDefault="00F7622E" w:rsidP="00F7622E">
            <w:pPr>
              <w:ind w:right="142"/>
              <w:jc w:val="right"/>
              <w:rPr>
                <w:rFonts w:ascii="Gill Alt One MT" w:hAnsi="Gill Alt One MT"/>
                <w:i/>
              </w:rPr>
            </w:pPr>
            <w:r w:rsidRPr="00282C8D">
              <w:rPr>
                <w:rFonts w:ascii="Gill Alt One MT" w:hAnsi="Gill Alt One MT"/>
                <w:i/>
              </w:rPr>
              <w:t>5</w:t>
            </w:r>
          </w:p>
        </w:tc>
        <w:tc>
          <w:tcPr>
            <w:tcW w:w="1134" w:type="dxa"/>
          </w:tcPr>
          <w:p w:rsidR="00F7622E" w:rsidRDefault="006159F0" w:rsidP="00F7622E">
            <w:pPr>
              <w:tabs>
                <w:tab w:val="decimal" w:pos="1015"/>
              </w:tabs>
              <w:rPr>
                <w:rFonts w:ascii="Gill Alt One MT" w:hAnsi="Gill Alt One MT"/>
                <w:b/>
              </w:rPr>
            </w:pPr>
            <w:r>
              <w:rPr>
                <w:rFonts w:ascii="Gill Alt One MT" w:hAnsi="Gill Alt One MT"/>
                <w:b/>
              </w:rPr>
              <w:t>-</w:t>
            </w:r>
          </w:p>
          <w:p w:rsidR="006159F0" w:rsidRPr="00DF470D" w:rsidRDefault="006159F0" w:rsidP="00F7622E">
            <w:pPr>
              <w:tabs>
                <w:tab w:val="decimal" w:pos="1015"/>
              </w:tabs>
              <w:rPr>
                <w:rFonts w:ascii="Gill Alt One MT" w:hAnsi="Gill Alt One MT"/>
                <w:b/>
              </w:rPr>
            </w:pPr>
            <w:r>
              <w:rPr>
                <w:rFonts w:ascii="Gill Alt One MT" w:hAnsi="Gill Alt One MT"/>
                <w:b/>
              </w:rPr>
              <w:t>202,724</w:t>
            </w:r>
          </w:p>
        </w:tc>
        <w:tc>
          <w:tcPr>
            <w:tcW w:w="1276" w:type="dxa"/>
          </w:tcPr>
          <w:p w:rsidR="00F7622E" w:rsidRDefault="006159F0" w:rsidP="00F7622E">
            <w:pPr>
              <w:ind w:right="142"/>
              <w:jc w:val="right"/>
              <w:rPr>
                <w:rFonts w:ascii="Gill Alt One MT" w:hAnsi="Gill Alt One MT"/>
                <w:b/>
              </w:rPr>
            </w:pPr>
            <w:r>
              <w:rPr>
                <w:rFonts w:ascii="Gill Alt One MT" w:hAnsi="Gill Alt One MT"/>
                <w:b/>
              </w:rPr>
              <w:t>-</w:t>
            </w:r>
          </w:p>
          <w:p w:rsidR="006159F0" w:rsidRPr="00DF470D" w:rsidRDefault="006159F0" w:rsidP="00F7622E">
            <w:pPr>
              <w:ind w:right="142"/>
              <w:jc w:val="right"/>
              <w:rPr>
                <w:rFonts w:ascii="Gill Alt One MT" w:hAnsi="Gill Alt One MT"/>
                <w:b/>
              </w:rPr>
            </w:pPr>
            <w:r>
              <w:rPr>
                <w:rFonts w:ascii="Gill Alt One MT" w:hAnsi="Gill Alt One MT"/>
                <w:b/>
              </w:rPr>
              <w:t>939</w:t>
            </w:r>
          </w:p>
        </w:tc>
        <w:tc>
          <w:tcPr>
            <w:tcW w:w="992" w:type="dxa"/>
          </w:tcPr>
          <w:p w:rsidR="00F7622E" w:rsidRDefault="006159F0" w:rsidP="006159F0">
            <w:pPr>
              <w:tabs>
                <w:tab w:val="decimal" w:pos="849"/>
              </w:tabs>
              <w:rPr>
                <w:rFonts w:ascii="Gill Alt One MT" w:hAnsi="Gill Alt One MT"/>
                <w:b/>
              </w:rPr>
            </w:pPr>
            <w:r>
              <w:rPr>
                <w:rFonts w:ascii="Gill Alt One MT" w:hAnsi="Gill Alt One MT"/>
                <w:b/>
              </w:rPr>
              <w:t>-</w:t>
            </w:r>
          </w:p>
          <w:p w:rsidR="006159F0" w:rsidRPr="00DF470D" w:rsidRDefault="006159F0" w:rsidP="006159F0">
            <w:pPr>
              <w:tabs>
                <w:tab w:val="decimal" w:pos="849"/>
              </w:tabs>
              <w:rPr>
                <w:rFonts w:ascii="Gill Alt One MT" w:hAnsi="Gill Alt One MT"/>
                <w:b/>
              </w:rPr>
            </w:pPr>
            <w:r>
              <w:rPr>
                <w:rFonts w:ascii="Gill Alt One MT" w:hAnsi="Gill Alt One MT"/>
                <w:b/>
              </w:rPr>
              <w:t>203,663</w:t>
            </w:r>
          </w:p>
        </w:tc>
        <w:tc>
          <w:tcPr>
            <w:tcW w:w="992" w:type="dxa"/>
          </w:tcPr>
          <w:p w:rsidR="00F7622E" w:rsidRPr="00F7622E" w:rsidRDefault="00F7622E" w:rsidP="00F7622E">
            <w:pPr>
              <w:tabs>
                <w:tab w:val="decimal" w:pos="852"/>
              </w:tabs>
              <w:rPr>
                <w:rFonts w:ascii="Gill Alt One MT" w:hAnsi="Gill Alt One MT"/>
              </w:rPr>
            </w:pPr>
            <w:r w:rsidRPr="00F7622E">
              <w:rPr>
                <w:rFonts w:ascii="Gill Alt One MT" w:hAnsi="Gill Alt One MT"/>
              </w:rPr>
              <w:t>3,300</w:t>
            </w:r>
          </w:p>
          <w:p w:rsidR="00F7622E" w:rsidRPr="00F7622E" w:rsidRDefault="00F7622E" w:rsidP="00F7622E">
            <w:pPr>
              <w:tabs>
                <w:tab w:val="decimal" w:pos="852"/>
              </w:tabs>
              <w:rPr>
                <w:rFonts w:ascii="Gill Alt One MT" w:hAnsi="Gill Alt One MT"/>
              </w:rPr>
            </w:pPr>
            <w:r w:rsidRPr="00F7622E">
              <w:rPr>
                <w:rFonts w:ascii="Gill Alt One MT" w:hAnsi="Gill Alt One MT"/>
              </w:rPr>
              <w:t>84,709</w:t>
            </w:r>
          </w:p>
        </w:tc>
        <w:tc>
          <w:tcPr>
            <w:tcW w:w="1134" w:type="dxa"/>
          </w:tcPr>
          <w:p w:rsidR="00F7622E" w:rsidRPr="00F7622E" w:rsidRDefault="00F7622E" w:rsidP="00F7622E">
            <w:pPr>
              <w:ind w:right="142"/>
              <w:jc w:val="right"/>
              <w:rPr>
                <w:rFonts w:ascii="Gill Alt One MT" w:hAnsi="Gill Alt One MT"/>
              </w:rPr>
            </w:pPr>
            <w:r w:rsidRPr="00F7622E">
              <w:rPr>
                <w:rFonts w:ascii="Gill Alt One MT" w:hAnsi="Gill Alt One MT"/>
              </w:rPr>
              <w:t>-</w:t>
            </w:r>
          </w:p>
          <w:p w:rsidR="00F7622E" w:rsidRPr="00F7622E" w:rsidRDefault="00F7622E" w:rsidP="00F7622E">
            <w:pPr>
              <w:ind w:right="142"/>
              <w:jc w:val="right"/>
              <w:rPr>
                <w:rFonts w:ascii="Gill Alt One MT" w:hAnsi="Gill Alt One MT"/>
              </w:rPr>
            </w:pPr>
            <w:r w:rsidRPr="00F7622E">
              <w:rPr>
                <w:rFonts w:ascii="Gill Alt One MT" w:hAnsi="Gill Alt One MT"/>
              </w:rPr>
              <w:t>4,181</w:t>
            </w:r>
          </w:p>
        </w:tc>
        <w:tc>
          <w:tcPr>
            <w:tcW w:w="852" w:type="dxa"/>
          </w:tcPr>
          <w:p w:rsidR="00F7622E" w:rsidRPr="00F7622E" w:rsidRDefault="00F7622E" w:rsidP="00F7622E">
            <w:pPr>
              <w:tabs>
                <w:tab w:val="decimal" w:pos="705"/>
              </w:tabs>
              <w:rPr>
                <w:rFonts w:ascii="Gill Alt One MT" w:hAnsi="Gill Alt One MT"/>
              </w:rPr>
            </w:pPr>
            <w:r w:rsidRPr="00F7622E">
              <w:rPr>
                <w:rFonts w:ascii="Gill Alt One MT" w:hAnsi="Gill Alt One MT"/>
              </w:rPr>
              <w:t>3,300</w:t>
            </w:r>
          </w:p>
          <w:p w:rsidR="00F7622E" w:rsidRPr="00F7622E" w:rsidRDefault="00F7622E" w:rsidP="00F7622E">
            <w:pPr>
              <w:tabs>
                <w:tab w:val="decimal" w:pos="705"/>
              </w:tabs>
              <w:rPr>
                <w:rFonts w:ascii="Gill Alt One MT" w:hAnsi="Gill Alt One MT"/>
              </w:rPr>
            </w:pPr>
            <w:r w:rsidRPr="00F7622E">
              <w:rPr>
                <w:rFonts w:ascii="Gill Alt One MT" w:hAnsi="Gill Alt One MT"/>
              </w:rPr>
              <w:t>88,890</w:t>
            </w:r>
          </w:p>
        </w:tc>
      </w:tr>
      <w:tr w:rsidR="002E770B" w:rsidRPr="00DF470D" w:rsidTr="006159F0">
        <w:tc>
          <w:tcPr>
            <w:tcW w:w="2976" w:type="dxa"/>
          </w:tcPr>
          <w:p w:rsidR="002E770B" w:rsidRPr="00282C8D" w:rsidRDefault="002E770B" w:rsidP="00B045EE">
            <w:pPr>
              <w:jc w:val="left"/>
              <w:rPr>
                <w:rFonts w:ascii="Gill Alt One MT" w:hAnsi="Gill Alt One MT"/>
                <w:bCs/>
              </w:rPr>
            </w:pPr>
          </w:p>
        </w:tc>
        <w:tc>
          <w:tcPr>
            <w:tcW w:w="567" w:type="dxa"/>
          </w:tcPr>
          <w:p w:rsidR="002E770B" w:rsidRPr="00282C8D" w:rsidRDefault="002E770B" w:rsidP="00B045EE">
            <w:pPr>
              <w:ind w:right="142"/>
              <w:jc w:val="right"/>
              <w:rPr>
                <w:rFonts w:ascii="Gill Alt One MT" w:hAnsi="Gill Alt One MT"/>
              </w:rPr>
            </w:pPr>
          </w:p>
          <w:p w:rsidR="002E770B" w:rsidRPr="00282C8D" w:rsidRDefault="002E770B" w:rsidP="00B045EE">
            <w:pPr>
              <w:ind w:right="142"/>
              <w:jc w:val="right"/>
              <w:rPr>
                <w:rFonts w:ascii="Gill Alt One MT" w:hAnsi="Gill Alt One MT"/>
              </w:rPr>
            </w:pPr>
          </w:p>
        </w:tc>
        <w:tc>
          <w:tcPr>
            <w:tcW w:w="1134" w:type="dxa"/>
          </w:tcPr>
          <w:p w:rsidR="002E770B" w:rsidRPr="00DF470D" w:rsidRDefault="006159F0" w:rsidP="00B045EE">
            <w:pPr>
              <w:tabs>
                <w:tab w:val="decimal" w:pos="1015"/>
              </w:tabs>
              <w:rPr>
                <w:rFonts w:ascii="Gill Alt One MT" w:hAnsi="Gill Alt One MT"/>
                <w:b/>
              </w:rPr>
            </w:pPr>
            <w:r>
              <w:rPr>
                <w:rFonts w:ascii="Gill Alt One MT" w:hAnsi="Gill Alt One MT"/>
                <w:b/>
              </w:rPr>
              <w:t>__</w:t>
            </w:r>
            <w:r w:rsidRPr="00DF470D">
              <w:rPr>
                <w:rFonts w:ascii="Gill Alt One MT" w:hAnsi="Gill Alt One MT"/>
                <w:b/>
              </w:rPr>
              <w:t>_</w:t>
            </w:r>
            <w:r>
              <w:rPr>
                <w:rFonts w:ascii="Gill Alt One MT" w:hAnsi="Gill Alt One MT"/>
                <w:b/>
              </w:rPr>
              <w:t>_</w:t>
            </w:r>
            <w:r w:rsidRPr="00DF470D">
              <w:rPr>
                <w:rFonts w:ascii="Gill Alt One MT" w:hAnsi="Gill Alt One MT"/>
                <w:b/>
              </w:rPr>
              <w:t>___</w:t>
            </w:r>
          </w:p>
        </w:tc>
        <w:tc>
          <w:tcPr>
            <w:tcW w:w="1276" w:type="dxa"/>
          </w:tcPr>
          <w:p w:rsidR="002E770B" w:rsidRPr="00DF470D" w:rsidRDefault="00F14BFE" w:rsidP="00B045EE">
            <w:pPr>
              <w:ind w:right="142"/>
              <w:jc w:val="right"/>
              <w:rPr>
                <w:rFonts w:ascii="Gill Alt One MT" w:hAnsi="Gill Alt One MT"/>
                <w:b/>
              </w:rPr>
            </w:pPr>
            <w:r>
              <w:rPr>
                <w:rFonts w:ascii="Gill Alt One MT" w:hAnsi="Gill Alt One MT"/>
                <w:b/>
              </w:rPr>
              <w:t>____</w:t>
            </w:r>
            <w:r w:rsidR="002E770B" w:rsidRPr="00DF470D">
              <w:rPr>
                <w:rFonts w:ascii="Gill Alt One MT" w:hAnsi="Gill Alt One MT"/>
                <w:b/>
              </w:rPr>
              <w:t>__</w:t>
            </w:r>
          </w:p>
        </w:tc>
        <w:tc>
          <w:tcPr>
            <w:tcW w:w="992" w:type="dxa"/>
          </w:tcPr>
          <w:p w:rsidR="002E770B" w:rsidRPr="00DF470D" w:rsidRDefault="00F14BFE" w:rsidP="006159F0">
            <w:pPr>
              <w:tabs>
                <w:tab w:val="decimal" w:pos="849"/>
              </w:tabs>
              <w:rPr>
                <w:rFonts w:ascii="Gill Alt One MT" w:hAnsi="Gill Alt One MT"/>
              </w:rPr>
            </w:pPr>
            <w:r>
              <w:rPr>
                <w:rFonts w:ascii="Gill Alt One MT" w:hAnsi="Gill Alt One MT"/>
              </w:rPr>
              <w:t>____</w:t>
            </w:r>
            <w:r w:rsidR="002E770B" w:rsidRPr="00DF470D">
              <w:rPr>
                <w:rFonts w:ascii="Gill Alt One MT" w:hAnsi="Gill Alt One MT"/>
              </w:rPr>
              <w:t>__</w:t>
            </w:r>
          </w:p>
        </w:tc>
        <w:tc>
          <w:tcPr>
            <w:tcW w:w="992" w:type="dxa"/>
          </w:tcPr>
          <w:p w:rsidR="002E770B" w:rsidRPr="00F7622E" w:rsidRDefault="00F14BFE" w:rsidP="00F7622E">
            <w:pPr>
              <w:tabs>
                <w:tab w:val="decimal" w:pos="852"/>
              </w:tabs>
              <w:rPr>
                <w:rFonts w:ascii="Gill Alt One MT" w:hAnsi="Gill Alt One MT"/>
              </w:rPr>
            </w:pPr>
            <w:r w:rsidRPr="00F7622E">
              <w:rPr>
                <w:rFonts w:ascii="Gill Alt One MT" w:hAnsi="Gill Alt One MT"/>
              </w:rPr>
              <w:t>__</w:t>
            </w:r>
            <w:r w:rsidR="00500879" w:rsidRPr="00F7622E">
              <w:rPr>
                <w:rFonts w:ascii="Gill Alt One MT" w:hAnsi="Gill Alt One MT"/>
              </w:rPr>
              <w:t>___</w:t>
            </w:r>
          </w:p>
        </w:tc>
        <w:tc>
          <w:tcPr>
            <w:tcW w:w="1134" w:type="dxa"/>
          </w:tcPr>
          <w:p w:rsidR="002E770B" w:rsidRPr="00F7622E" w:rsidRDefault="00F14BFE" w:rsidP="00B045EE">
            <w:pPr>
              <w:tabs>
                <w:tab w:val="decimal" w:pos="979"/>
              </w:tabs>
              <w:rPr>
                <w:rFonts w:ascii="Gill Alt One MT" w:hAnsi="Gill Alt One MT"/>
              </w:rPr>
            </w:pPr>
            <w:r w:rsidRPr="00F7622E">
              <w:rPr>
                <w:rFonts w:ascii="Gill Alt One MT" w:hAnsi="Gill Alt One MT"/>
              </w:rPr>
              <w:t>___</w:t>
            </w:r>
            <w:r w:rsidR="00500879" w:rsidRPr="00F7622E">
              <w:rPr>
                <w:rFonts w:ascii="Gill Alt One MT" w:hAnsi="Gill Alt One MT"/>
              </w:rPr>
              <w:t>__</w:t>
            </w:r>
          </w:p>
        </w:tc>
        <w:tc>
          <w:tcPr>
            <w:tcW w:w="852" w:type="dxa"/>
          </w:tcPr>
          <w:p w:rsidR="002E770B" w:rsidRPr="00F7622E" w:rsidRDefault="00F14BFE" w:rsidP="00F14BFE">
            <w:pPr>
              <w:tabs>
                <w:tab w:val="decimal" w:pos="564"/>
              </w:tabs>
              <w:jc w:val="center"/>
              <w:rPr>
                <w:rFonts w:ascii="Gill Alt One MT" w:hAnsi="Gill Alt One MT"/>
              </w:rPr>
            </w:pPr>
            <w:r w:rsidRPr="00F7622E">
              <w:rPr>
                <w:rFonts w:ascii="Gill Alt One MT" w:hAnsi="Gill Alt One MT"/>
              </w:rPr>
              <w:t>__</w:t>
            </w:r>
            <w:r w:rsidR="002E770B" w:rsidRPr="00F7622E">
              <w:rPr>
                <w:rFonts w:ascii="Gill Alt One MT" w:hAnsi="Gill Alt One MT"/>
              </w:rPr>
              <w:t>___</w:t>
            </w:r>
          </w:p>
        </w:tc>
      </w:tr>
      <w:tr w:rsidR="00F7622E" w:rsidRPr="00DF470D" w:rsidTr="006159F0">
        <w:tc>
          <w:tcPr>
            <w:tcW w:w="2976" w:type="dxa"/>
          </w:tcPr>
          <w:p w:rsidR="00F7622E" w:rsidRPr="00282C8D" w:rsidRDefault="00F7622E" w:rsidP="00F7622E">
            <w:pPr>
              <w:jc w:val="left"/>
              <w:rPr>
                <w:rFonts w:ascii="Gill Alt One MT" w:hAnsi="Gill Alt One MT"/>
                <w:b/>
              </w:rPr>
            </w:pPr>
            <w:r w:rsidRPr="00282C8D">
              <w:rPr>
                <w:rFonts w:ascii="Gill Alt One MT" w:hAnsi="Gill Alt One MT"/>
                <w:b/>
              </w:rPr>
              <w:t xml:space="preserve">Total </w:t>
            </w:r>
            <w:r>
              <w:rPr>
                <w:rFonts w:ascii="Gill Alt One MT" w:hAnsi="Gill Alt One MT"/>
                <w:b/>
              </w:rPr>
              <w:t>expenditure</w:t>
            </w:r>
          </w:p>
        </w:tc>
        <w:tc>
          <w:tcPr>
            <w:tcW w:w="567" w:type="dxa"/>
          </w:tcPr>
          <w:p w:rsidR="00F7622E" w:rsidRPr="00282C8D" w:rsidRDefault="00F7622E" w:rsidP="00F7622E">
            <w:pPr>
              <w:ind w:right="142"/>
              <w:jc w:val="right"/>
              <w:rPr>
                <w:rFonts w:ascii="Gill Alt One MT" w:hAnsi="Gill Alt One MT"/>
              </w:rPr>
            </w:pPr>
          </w:p>
        </w:tc>
        <w:tc>
          <w:tcPr>
            <w:tcW w:w="1134" w:type="dxa"/>
          </w:tcPr>
          <w:p w:rsidR="00F7622E" w:rsidRPr="00DF470D" w:rsidRDefault="006159F0" w:rsidP="00F7622E">
            <w:pPr>
              <w:tabs>
                <w:tab w:val="decimal" w:pos="1015"/>
              </w:tabs>
              <w:rPr>
                <w:rFonts w:ascii="Gill Alt One MT" w:hAnsi="Gill Alt One MT"/>
                <w:b/>
              </w:rPr>
            </w:pPr>
            <w:r>
              <w:rPr>
                <w:rFonts w:ascii="Gill Alt One MT" w:hAnsi="Gill Alt One MT"/>
                <w:b/>
              </w:rPr>
              <w:t>202,724</w:t>
            </w:r>
          </w:p>
        </w:tc>
        <w:tc>
          <w:tcPr>
            <w:tcW w:w="1276" w:type="dxa"/>
          </w:tcPr>
          <w:p w:rsidR="00F7622E" w:rsidRPr="00DF470D" w:rsidRDefault="006159F0" w:rsidP="00F7622E">
            <w:pPr>
              <w:ind w:right="142"/>
              <w:jc w:val="right"/>
              <w:rPr>
                <w:rFonts w:ascii="Gill Alt One MT" w:hAnsi="Gill Alt One MT"/>
                <w:b/>
              </w:rPr>
            </w:pPr>
            <w:r>
              <w:rPr>
                <w:rFonts w:ascii="Gill Alt One MT" w:hAnsi="Gill Alt One MT"/>
                <w:b/>
              </w:rPr>
              <w:t>939</w:t>
            </w:r>
          </w:p>
        </w:tc>
        <w:tc>
          <w:tcPr>
            <w:tcW w:w="992" w:type="dxa"/>
          </w:tcPr>
          <w:p w:rsidR="00F7622E" w:rsidRPr="00DF470D" w:rsidRDefault="006159F0" w:rsidP="006159F0">
            <w:pPr>
              <w:tabs>
                <w:tab w:val="decimal" w:pos="849"/>
              </w:tabs>
              <w:rPr>
                <w:rFonts w:ascii="Gill Alt One MT" w:hAnsi="Gill Alt One MT"/>
                <w:b/>
              </w:rPr>
            </w:pPr>
            <w:r>
              <w:rPr>
                <w:rFonts w:ascii="Gill Alt One MT" w:hAnsi="Gill Alt One MT"/>
                <w:b/>
              </w:rPr>
              <w:t>203,663</w:t>
            </w:r>
          </w:p>
        </w:tc>
        <w:tc>
          <w:tcPr>
            <w:tcW w:w="992" w:type="dxa"/>
          </w:tcPr>
          <w:p w:rsidR="00F7622E" w:rsidRPr="00F7622E" w:rsidRDefault="00F7622E" w:rsidP="00F7622E">
            <w:pPr>
              <w:tabs>
                <w:tab w:val="decimal" w:pos="852"/>
              </w:tabs>
              <w:rPr>
                <w:rFonts w:ascii="Gill Alt One MT" w:hAnsi="Gill Alt One MT"/>
              </w:rPr>
            </w:pPr>
            <w:r w:rsidRPr="00F7622E">
              <w:rPr>
                <w:rFonts w:ascii="Gill Alt One MT" w:hAnsi="Gill Alt One MT"/>
              </w:rPr>
              <w:t>88,009</w:t>
            </w:r>
          </w:p>
        </w:tc>
        <w:tc>
          <w:tcPr>
            <w:tcW w:w="1134" w:type="dxa"/>
          </w:tcPr>
          <w:p w:rsidR="00F7622E" w:rsidRPr="00F7622E" w:rsidRDefault="00F7622E" w:rsidP="00F7622E">
            <w:pPr>
              <w:ind w:right="142"/>
              <w:jc w:val="right"/>
              <w:rPr>
                <w:rFonts w:ascii="Gill Alt One MT" w:hAnsi="Gill Alt One MT"/>
              </w:rPr>
            </w:pPr>
            <w:r w:rsidRPr="00F7622E">
              <w:rPr>
                <w:rFonts w:ascii="Gill Alt One MT" w:hAnsi="Gill Alt One MT"/>
              </w:rPr>
              <w:t>4,181</w:t>
            </w:r>
          </w:p>
        </w:tc>
        <w:tc>
          <w:tcPr>
            <w:tcW w:w="852" w:type="dxa"/>
          </w:tcPr>
          <w:p w:rsidR="00F7622E" w:rsidRPr="00F7622E" w:rsidRDefault="00F7622E" w:rsidP="00F7622E">
            <w:pPr>
              <w:tabs>
                <w:tab w:val="decimal" w:pos="705"/>
              </w:tabs>
              <w:rPr>
                <w:rFonts w:ascii="Gill Alt One MT" w:hAnsi="Gill Alt One MT"/>
              </w:rPr>
            </w:pPr>
            <w:r w:rsidRPr="00F7622E">
              <w:rPr>
                <w:rFonts w:ascii="Gill Alt One MT" w:hAnsi="Gill Alt One MT"/>
              </w:rPr>
              <w:t>92,190</w:t>
            </w:r>
          </w:p>
        </w:tc>
      </w:tr>
      <w:tr w:rsidR="002E770B" w:rsidRPr="00DF470D" w:rsidTr="006159F0">
        <w:tc>
          <w:tcPr>
            <w:tcW w:w="2976" w:type="dxa"/>
          </w:tcPr>
          <w:p w:rsidR="002E770B" w:rsidRPr="00282C8D" w:rsidRDefault="002E770B" w:rsidP="00B045EE">
            <w:pPr>
              <w:jc w:val="left"/>
              <w:rPr>
                <w:rFonts w:ascii="Gill Alt One MT" w:hAnsi="Gill Alt One MT"/>
                <w:bCs/>
              </w:rPr>
            </w:pPr>
          </w:p>
        </w:tc>
        <w:tc>
          <w:tcPr>
            <w:tcW w:w="567" w:type="dxa"/>
          </w:tcPr>
          <w:p w:rsidR="002E770B" w:rsidRPr="00282C8D" w:rsidRDefault="002E770B" w:rsidP="00B045EE">
            <w:pPr>
              <w:ind w:right="142"/>
              <w:jc w:val="right"/>
              <w:rPr>
                <w:rFonts w:ascii="Gill Alt One MT" w:hAnsi="Gill Alt One MT"/>
              </w:rPr>
            </w:pPr>
          </w:p>
          <w:p w:rsidR="002E770B" w:rsidRPr="00282C8D" w:rsidRDefault="002E770B" w:rsidP="00B045EE">
            <w:pPr>
              <w:ind w:right="142"/>
              <w:jc w:val="right"/>
              <w:rPr>
                <w:rFonts w:ascii="Gill Alt One MT" w:hAnsi="Gill Alt One MT"/>
              </w:rPr>
            </w:pPr>
          </w:p>
        </w:tc>
        <w:tc>
          <w:tcPr>
            <w:tcW w:w="1134" w:type="dxa"/>
          </w:tcPr>
          <w:p w:rsidR="002E770B" w:rsidRPr="00DF470D" w:rsidRDefault="006159F0" w:rsidP="00B045EE">
            <w:pPr>
              <w:tabs>
                <w:tab w:val="decimal" w:pos="1015"/>
              </w:tabs>
              <w:rPr>
                <w:rFonts w:ascii="Gill Alt One MT" w:hAnsi="Gill Alt One MT"/>
                <w:b/>
              </w:rPr>
            </w:pPr>
            <w:r>
              <w:rPr>
                <w:rFonts w:ascii="Gill Alt One MT" w:hAnsi="Gill Alt One MT"/>
                <w:b/>
              </w:rPr>
              <w:t>__</w:t>
            </w:r>
            <w:r w:rsidRPr="00DF470D">
              <w:rPr>
                <w:rFonts w:ascii="Gill Alt One MT" w:hAnsi="Gill Alt One MT"/>
                <w:b/>
              </w:rPr>
              <w:t>_</w:t>
            </w:r>
            <w:r>
              <w:rPr>
                <w:rFonts w:ascii="Gill Alt One MT" w:hAnsi="Gill Alt One MT"/>
                <w:b/>
              </w:rPr>
              <w:t>_</w:t>
            </w:r>
            <w:r w:rsidRPr="00DF470D">
              <w:rPr>
                <w:rFonts w:ascii="Gill Alt One MT" w:hAnsi="Gill Alt One MT"/>
                <w:b/>
              </w:rPr>
              <w:t>___</w:t>
            </w:r>
          </w:p>
        </w:tc>
        <w:tc>
          <w:tcPr>
            <w:tcW w:w="1276" w:type="dxa"/>
          </w:tcPr>
          <w:p w:rsidR="002E770B" w:rsidRPr="00DF470D" w:rsidRDefault="00F14BFE" w:rsidP="00B045EE">
            <w:pPr>
              <w:ind w:right="142"/>
              <w:jc w:val="right"/>
              <w:rPr>
                <w:rFonts w:ascii="Gill Alt One MT" w:hAnsi="Gill Alt One MT"/>
                <w:b/>
              </w:rPr>
            </w:pPr>
            <w:r>
              <w:rPr>
                <w:rFonts w:ascii="Gill Alt One MT" w:hAnsi="Gill Alt One MT"/>
                <w:b/>
              </w:rPr>
              <w:t>____</w:t>
            </w:r>
            <w:r w:rsidR="002E770B" w:rsidRPr="00DF470D">
              <w:rPr>
                <w:rFonts w:ascii="Gill Alt One MT" w:hAnsi="Gill Alt One MT"/>
                <w:b/>
              </w:rPr>
              <w:t>__</w:t>
            </w:r>
          </w:p>
        </w:tc>
        <w:tc>
          <w:tcPr>
            <w:tcW w:w="992" w:type="dxa"/>
          </w:tcPr>
          <w:p w:rsidR="002E770B" w:rsidRPr="00DF470D" w:rsidRDefault="00F14BFE" w:rsidP="006159F0">
            <w:pPr>
              <w:tabs>
                <w:tab w:val="decimal" w:pos="849"/>
              </w:tabs>
              <w:rPr>
                <w:rFonts w:ascii="Gill Alt One MT" w:hAnsi="Gill Alt One MT"/>
              </w:rPr>
            </w:pPr>
            <w:r>
              <w:rPr>
                <w:rFonts w:ascii="Gill Alt One MT" w:hAnsi="Gill Alt One MT"/>
              </w:rPr>
              <w:t>___</w:t>
            </w:r>
            <w:r w:rsidR="002E770B" w:rsidRPr="00DF470D">
              <w:rPr>
                <w:rFonts w:ascii="Gill Alt One MT" w:hAnsi="Gill Alt One MT"/>
              </w:rPr>
              <w:t>___</w:t>
            </w:r>
          </w:p>
        </w:tc>
        <w:tc>
          <w:tcPr>
            <w:tcW w:w="992" w:type="dxa"/>
          </w:tcPr>
          <w:p w:rsidR="002E770B" w:rsidRPr="00F7622E" w:rsidRDefault="00F14BFE" w:rsidP="00F7622E">
            <w:pPr>
              <w:tabs>
                <w:tab w:val="decimal" w:pos="852"/>
              </w:tabs>
              <w:rPr>
                <w:rFonts w:ascii="Gill Alt One MT" w:hAnsi="Gill Alt One MT"/>
              </w:rPr>
            </w:pPr>
            <w:r w:rsidRPr="00F7622E">
              <w:rPr>
                <w:rFonts w:ascii="Gill Alt One MT" w:hAnsi="Gill Alt One MT"/>
              </w:rPr>
              <w:t>__</w:t>
            </w:r>
            <w:r w:rsidR="00500879" w:rsidRPr="00F7622E">
              <w:rPr>
                <w:rFonts w:ascii="Gill Alt One MT" w:hAnsi="Gill Alt One MT"/>
              </w:rPr>
              <w:t>___</w:t>
            </w:r>
          </w:p>
        </w:tc>
        <w:tc>
          <w:tcPr>
            <w:tcW w:w="1134" w:type="dxa"/>
          </w:tcPr>
          <w:p w:rsidR="002E770B" w:rsidRPr="00F7622E" w:rsidRDefault="00F14BFE" w:rsidP="00B045EE">
            <w:pPr>
              <w:tabs>
                <w:tab w:val="decimal" w:pos="979"/>
              </w:tabs>
              <w:rPr>
                <w:rFonts w:ascii="Gill Alt One MT" w:hAnsi="Gill Alt One MT"/>
              </w:rPr>
            </w:pPr>
            <w:r w:rsidRPr="00F7622E">
              <w:rPr>
                <w:rFonts w:ascii="Gill Alt One MT" w:hAnsi="Gill Alt One MT"/>
              </w:rPr>
              <w:t>___</w:t>
            </w:r>
            <w:r w:rsidR="00500879" w:rsidRPr="00F7622E">
              <w:rPr>
                <w:rFonts w:ascii="Gill Alt One MT" w:hAnsi="Gill Alt One MT"/>
              </w:rPr>
              <w:t>__</w:t>
            </w:r>
          </w:p>
        </w:tc>
        <w:tc>
          <w:tcPr>
            <w:tcW w:w="852" w:type="dxa"/>
          </w:tcPr>
          <w:p w:rsidR="002E770B" w:rsidRPr="00F7622E" w:rsidRDefault="00F14BFE" w:rsidP="00F14BFE">
            <w:pPr>
              <w:tabs>
                <w:tab w:val="decimal" w:pos="564"/>
              </w:tabs>
              <w:jc w:val="center"/>
              <w:rPr>
                <w:rFonts w:ascii="Gill Alt One MT" w:hAnsi="Gill Alt One MT"/>
              </w:rPr>
            </w:pPr>
            <w:r w:rsidRPr="00F7622E">
              <w:rPr>
                <w:rFonts w:ascii="Gill Alt One MT" w:hAnsi="Gill Alt One MT"/>
              </w:rPr>
              <w:t>___</w:t>
            </w:r>
            <w:r w:rsidR="002E770B" w:rsidRPr="00F7622E">
              <w:rPr>
                <w:rFonts w:ascii="Gill Alt One MT" w:hAnsi="Gill Alt One MT"/>
              </w:rPr>
              <w:t>__</w:t>
            </w:r>
          </w:p>
        </w:tc>
      </w:tr>
      <w:tr w:rsidR="00F7622E" w:rsidRPr="00DF470D" w:rsidTr="006159F0">
        <w:tc>
          <w:tcPr>
            <w:tcW w:w="3543" w:type="dxa"/>
            <w:gridSpan w:val="2"/>
          </w:tcPr>
          <w:p w:rsidR="00F7622E" w:rsidRPr="00F14BFE" w:rsidRDefault="00F7622E" w:rsidP="00F7622E">
            <w:pPr>
              <w:jc w:val="left"/>
              <w:rPr>
                <w:rFonts w:ascii="Gill Alt One MT" w:hAnsi="Gill Alt One MT"/>
                <w:b/>
              </w:rPr>
            </w:pPr>
            <w:r w:rsidRPr="00282C8D">
              <w:rPr>
                <w:rFonts w:ascii="Gill Alt One MT" w:hAnsi="Gill Alt One MT"/>
                <w:b/>
              </w:rPr>
              <w:t>Net incom</w:t>
            </w:r>
            <w:r>
              <w:rPr>
                <w:rFonts w:ascii="Gill Alt One MT" w:hAnsi="Gill Alt One MT"/>
                <w:b/>
              </w:rPr>
              <w:t>e/(expenditure)</w:t>
            </w:r>
            <w:r w:rsidRPr="00282C8D">
              <w:rPr>
                <w:rFonts w:ascii="Gill Alt One MT" w:hAnsi="Gill Alt One MT"/>
                <w:b/>
              </w:rPr>
              <w:t xml:space="preserve"> for the year</w:t>
            </w:r>
          </w:p>
        </w:tc>
        <w:tc>
          <w:tcPr>
            <w:tcW w:w="1134" w:type="dxa"/>
          </w:tcPr>
          <w:p w:rsidR="00F7622E" w:rsidRPr="00DF470D" w:rsidRDefault="006159F0" w:rsidP="00F7622E">
            <w:pPr>
              <w:tabs>
                <w:tab w:val="decimal" w:pos="1015"/>
              </w:tabs>
              <w:rPr>
                <w:rFonts w:ascii="Gill Alt One MT" w:hAnsi="Gill Alt One MT"/>
                <w:b/>
              </w:rPr>
            </w:pPr>
            <w:r>
              <w:rPr>
                <w:rFonts w:ascii="Gill Alt One MT" w:hAnsi="Gill Alt One MT"/>
                <w:b/>
              </w:rPr>
              <w:t>(192)</w:t>
            </w:r>
          </w:p>
        </w:tc>
        <w:tc>
          <w:tcPr>
            <w:tcW w:w="1276" w:type="dxa"/>
          </w:tcPr>
          <w:p w:rsidR="00F7622E" w:rsidRPr="00DF470D" w:rsidRDefault="006159F0" w:rsidP="00F7622E">
            <w:pPr>
              <w:ind w:right="142"/>
              <w:jc w:val="right"/>
              <w:rPr>
                <w:rFonts w:ascii="Gill Alt One MT" w:hAnsi="Gill Alt One MT"/>
                <w:b/>
                <w:iCs/>
              </w:rPr>
            </w:pPr>
            <w:r>
              <w:rPr>
                <w:rFonts w:ascii="Gill Alt One MT" w:hAnsi="Gill Alt One MT"/>
                <w:b/>
                <w:iCs/>
              </w:rPr>
              <w:t>6,539</w:t>
            </w:r>
          </w:p>
        </w:tc>
        <w:tc>
          <w:tcPr>
            <w:tcW w:w="992" w:type="dxa"/>
          </w:tcPr>
          <w:p w:rsidR="00F7622E" w:rsidRPr="00DF470D" w:rsidRDefault="006159F0" w:rsidP="006159F0">
            <w:pPr>
              <w:tabs>
                <w:tab w:val="decimal" w:pos="849"/>
              </w:tabs>
              <w:rPr>
                <w:rFonts w:ascii="Gill Alt One MT" w:hAnsi="Gill Alt One MT"/>
                <w:b/>
              </w:rPr>
            </w:pPr>
            <w:r>
              <w:rPr>
                <w:rFonts w:ascii="Gill Alt One MT" w:hAnsi="Gill Alt One MT"/>
                <w:b/>
              </w:rPr>
              <w:t>6,347</w:t>
            </w:r>
          </w:p>
        </w:tc>
        <w:tc>
          <w:tcPr>
            <w:tcW w:w="992" w:type="dxa"/>
          </w:tcPr>
          <w:p w:rsidR="00F7622E" w:rsidRPr="00F7622E" w:rsidRDefault="00F7622E" w:rsidP="00F7622E">
            <w:pPr>
              <w:tabs>
                <w:tab w:val="decimal" w:pos="852"/>
              </w:tabs>
              <w:rPr>
                <w:rFonts w:ascii="Gill Alt One MT" w:hAnsi="Gill Alt One MT"/>
              </w:rPr>
            </w:pPr>
            <w:r w:rsidRPr="00F7622E">
              <w:rPr>
                <w:rFonts w:ascii="Gill Alt One MT" w:hAnsi="Gill Alt One MT"/>
              </w:rPr>
              <w:t>(3,455)</w:t>
            </w:r>
          </w:p>
        </w:tc>
        <w:tc>
          <w:tcPr>
            <w:tcW w:w="1134" w:type="dxa"/>
          </w:tcPr>
          <w:p w:rsidR="00F7622E" w:rsidRPr="00F7622E" w:rsidRDefault="00F7622E" w:rsidP="00F7622E">
            <w:pPr>
              <w:ind w:right="142"/>
              <w:jc w:val="right"/>
              <w:rPr>
                <w:rFonts w:ascii="Gill Alt One MT" w:hAnsi="Gill Alt One MT"/>
                <w:iCs/>
              </w:rPr>
            </w:pPr>
            <w:r w:rsidRPr="00F7622E">
              <w:rPr>
                <w:rFonts w:ascii="Gill Alt One MT" w:hAnsi="Gill Alt One MT"/>
                <w:iCs/>
              </w:rPr>
              <w:t>12,932</w:t>
            </w:r>
          </w:p>
        </w:tc>
        <w:tc>
          <w:tcPr>
            <w:tcW w:w="852" w:type="dxa"/>
          </w:tcPr>
          <w:p w:rsidR="00F7622E" w:rsidRPr="00F7622E" w:rsidRDefault="00F7622E" w:rsidP="00F7622E">
            <w:pPr>
              <w:tabs>
                <w:tab w:val="decimal" w:pos="705"/>
              </w:tabs>
              <w:rPr>
                <w:rFonts w:ascii="Gill Alt One MT" w:hAnsi="Gill Alt One MT"/>
              </w:rPr>
            </w:pPr>
            <w:r w:rsidRPr="00F7622E">
              <w:rPr>
                <w:rFonts w:ascii="Gill Alt One MT" w:hAnsi="Gill Alt One MT"/>
              </w:rPr>
              <w:t>9,477</w:t>
            </w:r>
          </w:p>
        </w:tc>
      </w:tr>
      <w:tr w:rsidR="00F14BFE" w:rsidRPr="00DF470D" w:rsidTr="006159F0">
        <w:tc>
          <w:tcPr>
            <w:tcW w:w="3543" w:type="dxa"/>
            <w:gridSpan w:val="2"/>
          </w:tcPr>
          <w:p w:rsidR="00F14BFE" w:rsidRDefault="00F14BFE" w:rsidP="00F14BFE">
            <w:pPr>
              <w:jc w:val="left"/>
              <w:rPr>
                <w:rFonts w:ascii="Gill Alt One MT" w:hAnsi="Gill Alt One MT"/>
                <w:i/>
                <w:iCs/>
              </w:rPr>
            </w:pPr>
          </w:p>
          <w:p w:rsidR="00F14BFE" w:rsidRPr="00282C8D" w:rsidRDefault="00F14BFE" w:rsidP="00F14BFE">
            <w:pPr>
              <w:jc w:val="left"/>
              <w:rPr>
                <w:rFonts w:ascii="Gill Alt One MT" w:hAnsi="Gill Alt One MT"/>
                <w:i/>
                <w:iCs/>
              </w:rPr>
            </w:pPr>
          </w:p>
        </w:tc>
        <w:tc>
          <w:tcPr>
            <w:tcW w:w="1134" w:type="dxa"/>
          </w:tcPr>
          <w:p w:rsidR="00F14BFE" w:rsidRPr="00DF470D" w:rsidRDefault="006159F0" w:rsidP="00F14BFE">
            <w:pPr>
              <w:tabs>
                <w:tab w:val="decimal" w:pos="1015"/>
              </w:tabs>
              <w:rPr>
                <w:rFonts w:ascii="Gill Alt One MT" w:hAnsi="Gill Alt One MT"/>
                <w:b/>
              </w:rPr>
            </w:pPr>
            <w:r>
              <w:rPr>
                <w:rFonts w:ascii="Gill Alt One MT" w:hAnsi="Gill Alt One MT"/>
                <w:b/>
              </w:rPr>
              <w:t>__</w:t>
            </w:r>
            <w:r w:rsidRPr="00DF470D">
              <w:rPr>
                <w:rFonts w:ascii="Gill Alt One MT" w:hAnsi="Gill Alt One MT"/>
                <w:b/>
              </w:rPr>
              <w:t>_</w:t>
            </w:r>
            <w:r>
              <w:rPr>
                <w:rFonts w:ascii="Gill Alt One MT" w:hAnsi="Gill Alt One MT"/>
                <w:b/>
              </w:rPr>
              <w:t>_</w:t>
            </w:r>
            <w:r w:rsidRPr="00DF470D">
              <w:rPr>
                <w:rFonts w:ascii="Gill Alt One MT" w:hAnsi="Gill Alt One MT"/>
                <w:b/>
              </w:rPr>
              <w:t>___</w:t>
            </w:r>
          </w:p>
        </w:tc>
        <w:tc>
          <w:tcPr>
            <w:tcW w:w="1276" w:type="dxa"/>
          </w:tcPr>
          <w:p w:rsidR="00F14BFE" w:rsidRPr="00DF470D" w:rsidRDefault="00F14BFE" w:rsidP="00F14BFE">
            <w:pPr>
              <w:ind w:right="142"/>
              <w:jc w:val="right"/>
              <w:rPr>
                <w:rFonts w:ascii="Gill Alt One MT" w:hAnsi="Gill Alt One MT"/>
                <w:b/>
              </w:rPr>
            </w:pPr>
            <w:r>
              <w:rPr>
                <w:rFonts w:ascii="Gill Alt One MT" w:hAnsi="Gill Alt One MT"/>
                <w:b/>
              </w:rPr>
              <w:t>____</w:t>
            </w:r>
            <w:r w:rsidRPr="00DF470D">
              <w:rPr>
                <w:rFonts w:ascii="Gill Alt One MT" w:hAnsi="Gill Alt One MT"/>
                <w:b/>
              </w:rPr>
              <w:t>__</w:t>
            </w:r>
          </w:p>
        </w:tc>
        <w:tc>
          <w:tcPr>
            <w:tcW w:w="992" w:type="dxa"/>
          </w:tcPr>
          <w:p w:rsidR="00F14BFE" w:rsidRPr="00DF470D" w:rsidRDefault="00F14BFE" w:rsidP="006159F0">
            <w:pPr>
              <w:tabs>
                <w:tab w:val="decimal" w:pos="849"/>
              </w:tabs>
              <w:rPr>
                <w:rFonts w:ascii="Gill Alt One MT" w:hAnsi="Gill Alt One MT"/>
              </w:rPr>
            </w:pPr>
            <w:r>
              <w:rPr>
                <w:rFonts w:ascii="Gill Alt One MT" w:hAnsi="Gill Alt One MT"/>
              </w:rPr>
              <w:t>____</w:t>
            </w:r>
            <w:r w:rsidRPr="00DF470D">
              <w:rPr>
                <w:rFonts w:ascii="Gill Alt One MT" w:hAnsi="Gill Alt One MT"/>
              </w:rPr>
              <w:t>__</w:t>
            </w:r>
          </w:p>
        </w:tc>
        <w:tc>
          <w:tcPr>
            <w:tcW w:w="992" w:type="dxa"/>
          </w:tcPr>
          <w:p w:rsidR="00F14BFE" w:rsidRPr="00F7622E" w:rsidRDefault="00F14BFE" w:rsidP="00F7622E">
            <w:pPr>
              <w:tabs>
                <w:tab w:val="decimal" w:pos="852"/>
              </w:tabs>
              <w:rPr>
                <w:rFonts w:ascii="Gill Alt One MT" w:hAnsi="Gill Alt One MT"/>
              </w:rPr>
            </w:pPr>
            <w:r w:rsidRPr="00F7622E">
              <w:rPr>
                <w:rFonts w:ascii="Gill Alt One MT" w:hAnsi="Gill Alt One MT"/>
              </w:rPr>
              <w:t>_____</w:t>
            </w:r>
          </w:p>
        </w:tc>
        <w:tc>
          <w:tcPr>
            <w:tcW w:w="1134" w:type="dxa"/>
          </w:tcPr>
          <w:p w:rsidR="00F14BFE" w:rsidRPr="00F7622E" w:rsidRDefault="00F14BFE" w:rsidP="00F14BFE">
            <w:pPr>
              <w:tabs>
                <w:tab w:val="decimal" w:pos="979"/>
              </w:tabs>
              <w:rPr>
                <w:rFonts w:ascii="Gill Alt One MT" w:hAnsi="Gill Alt One MT"/>
              </w:rPr>
            </w:pPr>
            <w:r w:rsidRPr="00F7622E">
              <w:rPr>
                <w:rFonts w:ascii="Gill Alt One MT" w:hAnsi="Gill Alt One MT"/>
              </w:rPr>
              <w:t>_____</w:t>
            </w:r>
          </w:p>
        </w:tc>
        <w:tc>
          <w:tcPr>
            <w:tcW w:w="852" w:type="dxa"/>
          </w:tcPr>
          <w:p w:rsidR="00F14BFE" w:rsidRPr="00F7622E" w:rsidRDefault="00F14BFE" w:rsidP="00F14BFE">
            <w:pPr>
              <w:tabs>
                <w:tab w:val="decimal" w:pos="564"/>
                <w:tab w:val="decimal" w:pos="979"/>
              </w:tabs>
              <w:jc w:val="center"/>
              <w:rPr>
                <w:rFonts w:ascii="Gill Alt One MT" w:hAnsi="Gill Alt One MT"/>
              </w:rPr>
            </w:pPr>
            <w:r w:rsidRPr="00F7622E">
              <w:rPr>
                <w:rFonts w:ascii="Gill Alt One MT" w:hAnsi="Gill Alt One MT"/>
              </w:rPr>
              <w:t>_____</w:t>
            </w:r>
          </w:p>
        </w:tc>
      </w:tr>
      <w:tr w:rsidR="00F7622E" w:rsidRPr="00DF470D" w:rsidTr="006159F0">
        <w:tc>
          <w:tcPr>
            <w:tcW w:w="3543" w:type="dxa"/>
            <w:gridSpan w:val="2"/>
          </w:tcPr>
          <w:p w:rsidR="00F7622E" w:rsidRDefault="00F7622E" w:rsidP="00F7622E">
            <w:pPr>
              <w:jc w:val="left"/>
              <w:rPr>
                <w:rFonts w:ascii="Gill Alt One MT" w:hAnsi="Gill Alt One MT"/>
                <w:b/>
              </w:rPr>
            </w:pPr>
            <w:r>
              <w:rPr>
                <w:rFonts w:ascii="Gill Alt One MT" w:hAnsi="Gill Alt One MT"/>
                <w:b/>
              </w:rPr>
              <w:t>Net movement in funds</w:t>
            </w:r>
          </w:p>
          <w:p w:rsidR="00F7622E" w:rsidRPr="00282C8D" w:rsidRDefault="00F7622E" w:rsidP="00F7622E">
            <w:pPr>
              <w:jc w:val="left"/>
              <w:rPr>
                <w:rFonts w:ascii="Gill Alt One MT" w:hAnsi="Gill Alt One MT"/>
                <w:b/>
              </w:rPr>
            </w:pPr>
          </w:p>
        </w:tc>
        <w:tc>
          <w:tcPr>
            <w:tcW w:w="1134" w:type="dxa"/>
          </w:tcPr>
          <w:p w:rsidR="00F7622E" w:rsidRDefault="006159F0" w:rsidP="00F7622E">
            <w:pPr>
              <w:tabs>
                <w:tab w:val="decimal" w:pos="1015"/>
              </w:tabs>
              <w:rPr>
                <w:rFonts w:ascii="Gill Alt One MT" w:hAnsi="Gill Alt One MT"/>
                <w:b/>
              </w:rPr>
            </w:pPr>
            <w:r>
              <w:rPr>
                <w:rFonts w:ascii="Gill Alt One MT" w:hAnsi="Gill Alt One MT"/>
                <w:b/>
              </w:rPr>
              <w:t>(192)</w:t>
            </w:r>
          </w:p>
        </w:tc>
        <w:tc>
          <w:tcPr>
            <w:tcW w:w="1276" w:type="dxa"/>
          </w:tcPr>
          <w:p w:rsidR="00F7622E" w:rsidRDefault="006159F0" w:rsidP="00F7622E">
            <w:pPr>
              <w:ind w:right="142"/>
              <w:jc w:val="right"/>
              <w:rPr>
                <w:rFonts w:ascii="Gill Alt One MT" w:hAnsi="Gill Alt One MT"/>
                <w:b/>
                <w:iCs/>
              </w:rPr>
            </w:pPr>
            <w:r>
              <w:rPr>
                <w:rFonts w:ascii="Gill Alt One MT" w:hAnsi="Gill Alt One MT"/>
                <w:b/>
                <w:iCs/>
              </w:rPr>
              <w:t>6,539</w:t>
            </w:r>
          </w:p>
        </w:tc>
        <w:tc>
          <w:tcPr>
            <w:tcW w:w="992" w:type="dxa"/>
          </w:tcPr>
          <w:p w:rsidR="00F7622E" w:rsidRDefault="006159F0" w:rsidP="006159F0">
            <w:pPr>
              <w:tabs>
                <w:tab w:val="decimal" w:pos="849"/>
              </w:tabs>
              <w:rPr>
                <w:rFonts w:ascii="Gill Alt One MT" w:hAnsi="Gill Alt One MT"/>
                <w:b/>
              </w:rPr>
            </w:pPr>
            <w:r>
              <w:rPr>
                <w:rFonts w:ascii="Gill Alt One MT" w:hAnsi="Gill Alt One MT"/>
                <w:b/>
              </w:rPr>
              <w:t>6,347</w:t>
            </w:r>
          </w:p>
        </w:tc>
        <w:tc>
          <w:tcPr>
            <w:tcW w:w="992" w:type="dxa"/>
          </w:tcPr>
          <w:p w:rsidR="00F7622E" w:rsidRPr="00F7622E" w:rsidRDefault="00F7622E" w:rsidP="00F7622E">
            <w:pPr>
              <w:tabs>
                <w:tab w:val="decimal" w:pos="1015"/>
              </w:tabs>
              <w:rPr>
                <w:rFonts w:ascii="Gill Alt One MT" w:hAnsi="Gill Alt One MT"/>
              </w:rPr>
            </w:pPr>
            <w:r w:rsidRPr="00F7622E">
              <w:rPr>
                <w:rFonts w:ascii="Gill Alt One MT" w:hAnsi="Gill Alt One MT"/>
              </w:rPr>
              <w:t>(3,455)</w:t>
            </w:r>
          </w:p>
        </w:tc>
        <w:tc>
          <w:tcPr>
            <w:tcW w:w="1134" w:type="dxa"/>
          </w:tcPr>
          <w:p w:rsidR="00F7622E" w:rsidRPr="00F7622E" w:rsidRDefault="00F7622E" w:rsidP="00F7622E">
            <w:pPr>
              <w:ind w:right="142"/>
              <w:jc w:val="right"/>
              <w:rPr>
                <w:rFonts w:ascii="Gill Alt One MT" w:hAnsi="Gill Alt One MT"/>
                <w:iCs/>
              </w:rPr>
            </w:pPr>
            <w:r w:rsidRPr="00F7622E">
              <w:rPr>
                <w:rFonts w:ascii="Gill Alt One MT" w:hAnsi="Gill Alt One MT"/>
                <w:iCs/>
              </w:rPr>
              <w:t>12,932</w:t>
            </w:r>
          </w:p>
        </w:tc>
        <w:tc>
          <w:tcPr>
            <w:tcW w:w="852" w:type="dxa"/>
          </w:tcPr>
          <w:p w:rsidR="00F7622E" w:rsidRPr="00F7622E" w:rsidRDefault="00F7622E" w:rsidP="00F7622E">
            <w:pPr>
              <w:tabs>
                <w:tab w:val="decimal" w:pos="705"/>
              </w:tabs>
              <w:rPr>
                <w:rFonts w:ascii="Gill Alt One MT" w:hAnsi="Gill Alt One MT"/>
              </w:rPr>
            </w:pPr>
            <w:r w:rsidRPr="00F7622E">
              <w:rPr>
                <w:rFonts w:ascii="Gill Alt One MT" w:hAnsi="Gill Alt One MT"/>
              </w:rPr>
              <w:t>9,477</w:t>
            </w:r>
          </w:p>
        </w:tc>
      </w:tr>
      <w:tr w:rsidR="0031535E" w:rsidRPr="00DF470D" w:rsidTr="006159F0">
        <w:tc>
          <w:tcPr>
            <w:tcW w:w="3543" w:type="dxa"/>
            <w:gridSpan w:val="2"/>
          </w:tcPr>
          <w:p w:rsidR="000566A8" w:rsidRDefault="000566A8" w:rsidP="00B045EE">
            <w:pPr>
              <w:jc w:val="left"/>
              <w:rPr>
                <w:rFonts w:ascii="Gill Alt One MT" w:hAnsi="Gill Alt One MT"/>
                <w:b/>
              </w:rPr>
            </w:pPr>
            <w:r>
              <w:rPr>
                <w:rFonts w:ascii="Gill Alt One MT" w:hAnsi="Gill Alt One MT"/>
                <w:b/>
              </w:rPr>
              <w:t>Reconciliation of funds:</w:t>
            </w:r>
          </w:p>
        </w:tc>
        <w:tc>
          <w:tcPr>
            <w:tcW w:w="1134" w:type="dxa"/>
          </w:tcPr>
          <w:p w:rsidR="0031535E" w:rsidRDefault="0031535E" w:rsidP="00B045EE">
            <w:pPr>
              <w:tabs>
                <w:tab w:val="decimal" w:pos="1015"/>
              </w:tabs>
              <w:rPr>
                <w:rFonts w:ascii="Gill Alt One MT" w:hAnsi="Gill Alt One MT"/>
                <w:b/>
              </w:rPr>
            </w:pPr>
          </w:p>
        </w:tc>
        <w:tc>
          <w:tcPr>
            <w:tcW w:w="1276" w:type="dxa"/>
          </w:tcPr>
          <w:p w:rsidR="0031535E" w:rsidRDefault="0031535E" w:rsidP="00B045EE">
            <w:pPr>
              <w:ind w:right="142"/>
              <w:jc w:val="right"/>
              <w:rPr>
                <w:rFonts w:ascii="Gill Alt One MT" w:hAnsi="Gill Alt One MT"/>
                <w:b/>
                <w:iCs/>
              </w:rPr>
            </w:pPr>
          </w:p>
        </w:tc>
        <w:tc>
          <w:tcPr>
            <w:tcW w:w="992" w:type="dxa"/>
          </w:tcPr>
          <w:p w:rsidR="0031535E" w:rsidRDefault="0031535E" w:rsidP="006159F0">
            <w:pPr>
              <w:tabs>
                <w:tab w:val="decimal" w:pos="849"/>
              </w:tabs>
              <w:rPr>
                <w:rFonts w:ascii="Gill Alt One MT" w:hAnsi="Gill Alt One MT"/>
                <w:b/>
              </w:rPr>
            </w:pPr>
          </w:p>
        </w:tc>
        <w:tc>
          <w:tcPr>
            <w:tcW w:w="992" w:type="dxa"/>
          </w:tcPr>
          <w:p w:rsidR="0031535E" w:rsidRPr="00F7622E" w:rsidRDefault="0031535E" w:rsidP="00F7622E">
            <w:pPr>
              <w:tabs>
                <w:tab w:val="decimal" w:pos="852"/>
              </w:tabs>
              <w:rPr>
                <w:rFonts w:ascii="Gill Alt One MT" w:hAnsi="Gill Alt One MT"/>
              </w:rPr>
            </w:pPr>
          </w:p>
        </w:tc>
        <w:tc>
          <w:tcPr>
            <w:tcW w:w="1134" w:type="dxa"/>
          </w:tcPr>
          <w:p w:rsidR="0031535E" w:rsidRPr="00F7622E" w:rsidRDefault="0031535E" w:rsidP="00B045EE">
            <w:pPr>
              <w:tabs>
                <w:tab w:val="decimal" w:pos="979"/>
              </w:tabs>
              <w:rPr>
                <w:rFonts w:ascii="Gill Alt One MT" w:hAnsi="Gill Alt One MT"/>
              </w:rPr>
            </w:pPr>
          </w:p>
        </w:tc>
        <w:tc>
          <w:tcPr>
            <w:tcW w:w="852" w:type="dxa"/>
          </w:tcPr>
          <w:p w:rsidR="0031535E" w:rsidRPr="00F7622E" w:rsidRDefault="0031535E" w:rsidP="00F14BFE">
            <w:pPr>
              <w:tabs>
                <w:tab w:val="decimal" w:pos="564"/>
                <w:tab w:val="decimal" w:pos="979"/>
              </w:tabs>
              <w:jc w:val="center"/>
              <w:rPr>
                <w:rFonts w:ascii="Gill Alt One MT" w:hAnsi="Gill Alt One MT"/>
              </w:rPr>
            </w:pPr>
          </w:p>
        </w:tc>
      </w:tr>
      <w:tr w:rsidR="00F7622E" w:rsidRPr="00DF470D" w:rsidTr="006159F0">
        <w:trPr>
          <w:trHeight w:val="349"/>
        </w:trPr>
        <w:tc>
          <w:tcPr>
            <w:tcW w:w="3543" w:type="dxa"/>
            <w:gridSpan w:val="2"/>
          </w:tcPr>
          <w:p w:rsidR="006159F0" w:rsidRDefault="00F7622E" w:rsidP="00F7622E">
            <w:pPr>
              <w:ind w:right="142"/>
              <w:jc w:val="left"/>
              <w:rPr>
                <w:rFonts w:ascii="Gill Alt One MT" w:hAnsi="Gill Alt One MT"/>
                <w:bCs/>
              </w:rPr>
            </w:pPr>
            <w:r w:rsidRPr="00282C8D">
              <w:rPr>
                <w:rFonts w:ascii="Gill Alt One MT" w:hAnsi="Gill Alt One MT"/>
                <w:bCs/>
              </w:rPr>
              <w:t xml:space="preserve">Fund balances brought forward at </w:t>
            </w:r>
          </w:p>
          <w:p w:rsidR="00F7622E" w:rsidRPr="00282C8D" w:rsidRDefault="00F7622E" w:rsidP="00F7622E">
            <w:pPr>
              <w:ind w:right="142"/>
              <w:jc w:val="left"/>
              <w:rPr>
                <w:rFonts w:ascii="Gill Alt One MT" w:hAnsi="Gill Alt One MT"/>
                <w:i/>
                <w:iCs/>
              </w:rPr>
            </w:pPr>
            <w:r w:rsidRPr="00282C8D">
              <w:rPr>
                <w:rFonts w:ascii="Gill Alt One MT" w:hAnsi="Gill Alt One MT"/>
                <w:bCs/>
              </w:rPr>
              <w:t xml:space="preserve">1 October </w:t>
            </w:r>
            <w:r>
              <w:rPr>
                <w:rFonts w:ascii="Gill Alt One MT" w:hAnsi="Gill Alt One MT"/>
                <w:bCs/>
              </w:rPr>
              <w:t>2017</w:t>
            </w:r>
          </w:p>
        </w:tc>
        <w:tc>
          <w:tcPr>
            <w:tcW w:w="1134" w:type="dxa"/>
          </w:tcPr>
          <w:p w:rsidR="00F7622E" w:rsidRDefault="00F7622E" w:rsidP="00F7622E">
            <w:pPr>
              <w:tabs>
                <w:tab w:val="decimal" w:pos="1015"/>
              </w:tabs>
              <w:rPr>
                <w:rFonts w:ascii="Gill Alt One MT" w:hAnsi="Gill Alt One MT"/>
                <w:b/>
              </w:rPr>
            </w:pPr>
          </w:p>
          <w:p w:rsidR="006159F0" w:rsidRPr="00DF470D" w:rsidRDefault="006159F0" w:rsidP="00F7622E">
            <w:pPr>
              <w:tabs>
                <w:tab w:val="decimal" w:pos="1015"/>
              </w:tabs>
              <w:rPr>
                <w:rFonts w:ascii="Gill Alt One MT" w:hAnsi="Gill Alt One MT"/>
                <w:b/>
              </w:rPr>
            </w:pPr>
            <w:r>
              <w:rPr>
                <w:rFonts w:ascii="Gill Alt One MT" w:hAnsi="Gill Alt One MT"/>
                <w:b/>
              </w:rPr>
              <w:t>(3,445)</w:t>
            </w:r>
          </w:p>
        </w:tc>
        <w:tc>
          <w:tcPr>
            <w:tcW w:w="1276" w:type="dxa"/>
          </w:tcPr>
          <w:p w:rsidR="00F7622E" w:rsidRDefault="00F7622E" w:rsidP="00F7622E">
            <w:pPr>
              <w:ind w:right="142"/>
              <w:jc w:val="right"/>
              <w:rPr>
                <w:rFonts w:ascii="Gill Alt One MT" w:hAnsi="Gill Alt One MT"/>
                <w:b/>
                <w:iCs/>
              </w:rPr>
            </w:pPr>
          </w:p>
          <w:p w:rsidR="006159F0" w:rsidRPr="00DF470D" w:rsidRDefault="006159F0" w:rsidP="00F7622E">
            <w:pPr>
              <w:ind w:right="142"/>
              <w:jc w:val="right"/>
              <w:rPr>
                <w:rFonts w:ascii="Gill Alt One MT" w:hAnsi="Gill Alt One MT"/>
                <w:b/>
                <w:iCs/>
              </w:rPr>
            </w:pPr>
            <w:r>
              <w:rPr>
                <w:rFonts w:ascii="Gill Alt One MT" w:hAnsi="Gill Alt One MT"/>
                <w:b/>
                <w:iCs/>
              </w:rPr>
              <w:t>35,730</w:t>
            </w:r>
          </w:p>
        </w:tc>
        <w:tc>
          <w:tcPr>
            <w:tcW w:w="992" w:type="dxa"/>
          </w:tcPr>
          <w:p w:rsidR="00F7622E" w:rsidRDefault="00F7622E" w:rsidP="006159F0">
            <w:pPr>
              <w:tabs>
                <w:tab w:val="decimal" w:pos="849"/>
              </w:tabs>
              <w:rPr>
                <w:rFonts w:ascii="Gill Alt One MT" w:hAnsi="Gill Alt One MT"/>
                <w:b/>
              </w:rPr>
            </w:pPr>
          </w:p>
          <w:p w:rsidR="006159F0" w:rsidRPr="00DF470D" w:rsidRDefault="006159F0" w:rsidP="006159F0">
            <w:pPr>
              <w:tabs>
                <w:tab w:val="decimal" w:pos="849"/>
              </w:tabs>
              <w:rPr>
                <w:rFonts w:ascii="Gill Alt One MT" w:hAnsi="Gill Alt One MT"/>
                <w:b/>
              </w:rPr>
            </w:pPr>
            <w:r>
              <w:rPr>
                <w:rFonts w:ascii="Gill Alt One MT" w:hAnsi="Gill Alt One MT"/>
                <w:b/>
              </w:rPr>
              <w:t>32,285</w:t>
            </w:r>
          </w:p>
        </w:tc>
        <w:tc>
          <w:tcPr>
            <w:tcW w:w="992" w:type="dxa"/>
          </w:tcPr>
          <w:p w:rsidR="00F7622E" w:rsidRPr="00F7622E" w:rsidRDefault="00F7622E" w:rsidP="00F7622E">
            <w:pPr>
              <w:tabs>
                <w:tab w:val="decimal" w:pos="852"/>
                <w:tab w:val="decimal" w:pos="1015"/>
              </w:tabs>
              <w:rPr>
                <w:rFonts w:ascii="Gill Alt One MT" w:hAnsi="Gill Alt One MT"/>
              </w:rPr>
            </w:pPr>
          </w:p>
          <w:p w:rsidR="00F7622E" w:rsidRPr="00F7622E" w:rsidRDefault="00F7622E" w:rsidP="00F7622E">
            <w:pPr>
              <w:tabs>
                <w:tab w:val="decimal" w:pos="852"/>
              </w:tabs>
              <w:rPr>
                <w:rFonts w:ascii="Gill Alt One MT" w:hAnsi="Gill Alt One MT"/>
              </w:rPr>
            </w:pPr>
            <w:r w:rsidRPr="00F7622E">
              <w:rPr>
                <w:rFonts w:ascii="Gill Alt One MT" w:hAnsi="Gill Alt One MT"/>
              </w:rPr>
              <w:t>10</w:t>
            </w:r>
          </w:p>
        </w:tc>
        <w:tc>
          <w:tcPr>
            <w:tcW w:w="1134" w:type="dxa"/>
          </w:tcPr>
          <w:p w:rsidR="00F7622E" w:rsidRPr="00F7622E" w:rsidRDefault="00F7622E" w:rsidP="00F7622E">
            <w:pPr>
              <w:ind w:right="142"/>
              <w:jc w:val="right"/>
              <w:rPr>
                <w:rFonts w:ascii="Gill Alt One MT" w:hAnsi="Gill Alt One MT"/>
                <w:iCs/>
              </w:rPr>
            </w:pPr>
          </w:p>
          <w:p w:rsidR="00F7622E" w:rsidRPr="00F7622E" w:rsidRDefault="00F7622E" w:rsidP="00F7622E">
            <w:pPr>
              <w:ind w:right="142"/>
              <w:jc w:val="right"/>
              <w:rPr>
                <w:rFonts w:ascii="Gill Alt One MT" w:hAnsi="Gill Alt One MT"/>
                <w:iCs/>
              </w:rPr>
            </w:pPr>
            <w:r w:rsidRPr="00F7622E">
              <w:rPr>
                <w:rFonts w:ascii="Gill Alt One MT" w:hAnsi="Gill Alt One MT"/>
                <w:iCs/>
              </w:rPr>
              <w:t>22,798</w:t>
            </w:r>
          </w:p>
        </w:tc>
        <w:tc>
          <w:tcPr>
            <w:tcW w:w="852" w:type="dxa"/>
          </w:tcPr>
          <w:p w:rsidR="00F7622E" w:rsidRPr="00F7622E" w:rsidRDefault="00F7622E" w:rsidP="00F7622E">
            <w:pPr>
              <w:tabs>
                <w:tab w:val="decimal" w:pos="705"/>
              </w:tabs>
              <w:rPr>
                <w:rFonts w:ascii="Gill Alt One MT" w:hAnsi="Gill Alt One MT"/>
              </w:rPr>
            </w:pPr>
          </w:p>
          <w:p w:rsidR="00F7622E" w:rsidRPr="00F7622E" w:rsidRDefault="00F7622E" w:rsidP="00F7622E">
            <w:pPr>
              <w:tabs>
                <w:tab w:val="decimal" w:pos="705"/>
              </w:tabs>
              <w:rPr>
                <w:rFonts w:ascii="Gill Alt One MT" w:hAnsi="Gill Alt One MT"/>
              </w:rPr>
            </w:pPr>
            <w:r w:rsidRPr="00F7622E">
              <w:rPr>
                <w:rFonts w:ascii="Gill Alt One MT" w:hAnsi="Gill Alt One MT"/>
              </w:rPr>
              <w:t>22,808</w:t>
            </w:r>
          </w:p>
        </w:tc>
      </w:tr>
      <w:tr w:rsidR="002E770B" w:rsidRPr="00DF470D" w:rsidTr="006159F0">
        <w:tc>
          <w:tcPr>
            <w:tcW w:w="2976" w:type="dxa"/>
          </w:tcPr>
          <w:p w:rsidR="002E770B" w:rsidRPr="00282C8D" w:rsidRDefault="002E770B" w:rsidP="00DF470D">
            <w:pPr>
              <w:jc w:val="left"/>
              <w:rPr>
                <w:rFonts w:ascii="Gill Alt One MT" w:hAnsi="Gill Alt One MT"/>
                <w:bCs/>
              </w:rPr>
            </w:pPr>
          </w:p>
        </w:tc>
        <w:tc>
          <w:tcPr>
            <w:tcW w:w="567" w:type="dxa"/>
          </w:tcPr>
          <w:p w:rsidR="002E770B" w:rsidRPr="00282C8D" w:rsidRDefault="002E770B" w:rsidP="006159F0">
            <w:pPr>
              <w:ind w:right="142"/>
              <w:rPr>
                <w:rFonts w:ascii="Gill Alt One MT" w:hAnsi="Gill Alt One MT"/>
              </w:rPr>
            </w:pPr>
          </w:p>
        </w:tc>
        <w:tc>
          <w:tcPr>
            <w:tcW w:w="1134" w:type="dxa"/>
          </w:tcPr>
          <w:p w:rsidR="002E770B" w:rsidRPr="00DF470D" w:rsidRDefault="006159F0" w:rsidP="00DF470D">
            <w:pPr>
              <w:tabs>
                <w:tab w:val="decimal" w:pos="1015"/>
              </w:tabs>
              <w:rPr>
                <w:rFonts w:ascii="Gill Alt One MT" w:hAnsi="Gill Alt One MT"/>
                <w:b/>
              </w:rPr>
            </w:pPr>
            <w:r>
              <w:rPr>
                <w:rFonts w:ascii="Gill Alt One MT" w:hAnsi="Gill Alt One MT"/>
                <w:b/>
              </w:rPr>
              <w:t>__</w:t>
            </w:r>
            <w:r w:rsidRPr="00DF470D">
              <w:rPr>
                <w:rFonts w:ascii="Gill Alt One MT" w:hAnsi="Gill Alt One MT"/>
                <w:b/>
              </w:rPr>
              <w:t>_</w:t>
            </w:r>
            <w:r>
              <w:rPr>
                <w:rFonts w:ascii="Gill Alt One MT" w:hAnsi="Gill Alt One MT"/>
                <w:b/>
              </w:rPr>
              <w:t>_</w:t>
            </w:r>
            <w:r w:rsidRPr="00DF470D">
              <w:rPr>
                <w:rFonts w:ascii="Gill Alt One MT" w:hAnsi="Gill Alt One MT"/>
                <w:b/>
              </w:rPr>
              <w:t>___</w:t>
            </w:r>
          </w:p>
        </w:tc>
        <w:tc>
          <w:tcPr>
            <w:tcW w:w="1276" w:type="dxa"/>
          </w:tcPr>
          <w:p w:rsidR="002E770B" w:rsidRPr="00DF470D" w:rsidRDefault="00F14BFE" w:rsidP="00DF470D">
            <w:pPr>
              <w:ind w:right="142"/>
              <w:jc w:val="right"/>
              <w:rPr>
                <w:rFonts w:ascii="Gill Alt One MT" w:hAnsi="Gill Alt One MT"/>
                <w:b/>
              </w:rPr>
            </w:pPr>
            <w:r>
              <w:rPr>
                <w:rFonts w:ascii="Gill Alt One MT" w:hAnsi="Gill Alt One MT"/>
                <w:b/>
              </w:rPr>
              <w:t>____</w:t>
            </w:r>
            <w:r w:rsidR="002E770B" w:rsidRPr="00DF470D">
              <w:rPr>
                <w:rFonts w:ascii="Gill Alt One MT" w:hAnsi="Gill Alt One MT"/>
                <w:b/>
              </w:rPr>
              <w:t>__</w:t>
            </w:r>
          </w:p>
        </w:tc>
        <w:tc>
          <w:tcPr>
            <w:tcW w:w="992" w:type="dxa"/>
          </w:tcPr>
          <w:p w:rsidR="002E770B" w:rsidRPr="00DF470D" w:rsidRDefault="00F14BFE" w:rsidP="006159F0">
            <w:pPr>
              <w:tabs>
                <w:tab w:val="decimal" w:pos="849"/>
              </w:tabs>
              <w:rPr>
                <w:rFonts w:ascii="Gill Alt One MT" w:hAnsi="Gill Alt One MT"/>
              </w:rPr>
            </w:pPr>
            <w:r>
              <w:rPr>
                <w:rFonts w:ascii="Gill Alt One MT" w:hAnsi="Gill Alt One MT"/>
              </w:rPr>
              <w:t>___</w:t>
            </w:r>
            <w:r w:rsidR="002E770B" w:rsidRPr="00DF470D">
              <w:rPr>
                <w:rFonts w:ascii="Gill Alt One MT" w:hAnsi="Gill Alt One MT"/>
              </w:rPr>
              <w:t>___</w:t>
            </w:r>
          </w:p>
        </w:tc>
        <w:tc>
          <w:tcPr>
            <w:tcW w:w="992" w:type="dxa"/>
          </w:tcPr>
          <w:p w:rsidR="002E770B" w:rsidRPr="00F7622E" w:rsidRDefault="00F14BFE" w:rsidP="00F7622E">
            <w:pPr>
              <w:tabs>
                <w:tab w:val="decimal" w:pos="852"/>
              </w:tabs>
              <w:rPr>
                <w:rFonts w:ascii="Gill Alt One MT" w:hAnsi="Gill Alt One MT"/>
              </w:rPr>
            </w:pPr>
            <w:r w:rsidRPr="00F7622E">
              <w:rPr>
                <w:rFonts w:ascii="Gill Alt One MT" w:hAnsi="Gill Alt One MT"/>
              </w:rPr>
              <w:t>__</w:t>
            </w:r>
            <w:r w:rsidR="00500879" w:rsidRPr="00F7622E">
              <w:rPr>
                <w:rFonts w:ascii="Gill Alt One MT" w:hAnsi="Gill Alt One MT"/>
              </w:rPr>
              <w:t>___</w:t>
            </w:r>
          </w:p>
        </w:tc>
        <w:tc>
          <w:tcPr>
            <w:tcW w:w="1134" w:type="dxa"/>
          </w:tcPr>
          <w:p w:rsidR="002E770B" w:rsidRPr="00F7622E" w:rsidRDefault="00F14BFE" w:rsidP="00DF470D">
            <w:pPr>
              <w:tabs>
                <w:tab w:val="decimal" w:pos="984"/>
              </w:tabs>
              <w:rPr>
                <w:rFonts w:ascii="Gill Alt One MT" w:hAnsi="Gill Alt One MT"/>
              </w:rPr>
            </w:pPr>
            <w:r w:rsidRPr="00F7622E">
              <w:rPr>
                <w:rFonts w:ascii="Gill Alt One MT" w:hAnsi="Gill Alt One MT"/>
              </w:rPr>
              <w:t>___</w:t>
            </w:r>
            <w:r w:rsidR="00500879" w:rsidRPr="00F7622E">
              <w:rPr>
                <w:rFonts w:ascii="Gill Alt One MT" w:hAnsi="Gill Alt One MT"/>
              </w:rPr>
              <w:t>__</w:t>
            </w:r>
          </w:p>
        </w:tc>
        <w:tc>
          <w:tcPr>
            <w:tcW w:w="852" w:type="dxa"/>
          </w:tcPr>
          <w:p w:rsidR="002E770B" w:rsidRPr="00F7622E" w:rsidRDefault="00F14BFE" w:rsidP="00F14BFE">
            <w:pPr>
              <w:tabs>
                <w:tab w:val="decimal" w:pos="564"/>
              </w:tabs>
              <w:jc w:val="center"/>
              <w:rPr>
                <w:rFonts w:ascii="Gill Alt One MT" w:hAnsi="Gill Alt One MT"/>
              </w:rPr>
            </w:pPr>
            <w:r w:rsidRPr="00F7622E">
              <w:rPr>
                <w:rFonts w:ascii="Gill Alt One MT" w:hAnsi="Gill Alt One MT"/>
              </w:rPr>
              <w:t>__</w:t>
            </w:r>
            <w:r w:rsidR="002E770B" w:rsidRPr="00F7622E">
              <w:rPr>
                <w:rFonts w:ascii="Gill Alt One MT" w:hAnsi="Gill Alt One MT"/>
              </w:rPr>
              <w:t>___</w:t>
            </w:r>
          </w:p>
        </w:tc>
      </w:tr>
      <w:tr w:rsidR="00F7622E" w:rsidRPr="00DF470D" w:rsidTr="006159F0">
        <w:tc>
          <w:tcPr>
            <w:tcW w:w="2976" w:type="dxa"/>
          </w:tcPr>
          <w:p w:rsidR="006159F0" w:rsidRDefault="00F7622E" w:rsidP="00F7622E">
            <w:pPr>
              <w:jc w:val="left"/>
              <w:rPr>
                <w:rFonts w:ascii="Gill Alt One MT" w:hAnsi="Gill Alt One MT"/>
                <w:b/>
              </w:rPr>
            </w:pPr>
            <w:r w:rsidRPr="00282C8D">
              <w:rPr>
                <w:rFonts w:ascii="Gill Alt One MT" w:hAnsi="Gill Alt One MT"/>
                <w:b/>
              </w:rPr>
              <w:t xml:space="preserve">Fund balances at </w:t>
            </w:r>
          </w:p>
          <w:p w:rsidR="00F7622E" w:rsidRPr="00282C8D" w:rsidRDefault="00F7622E" w:rsidP="00F7622E">
            <w:pPr>
              <w:jc w:val="left"/>
              <w:rPr>
                <w:rFonts w:ascii="Gill Alt One MT" w:hAnsi="Gill Alt One MT"/>
                <w:b/>
              </w:rPr>
            </w:pPr>
            <w:r w:rsidRPr="00282C8D">
              <w:rPr>
                <w:rFonts w:ascii="Gill Alt One MT" w:hAnsi="Gill Alt One MT"/>
                <w:b/>
              </w:rPr>
              <w:t xml:space="preserve">30 September </w:t>
            </w:r>
            <w:r>
              <w:rPr>
                <w:rFonts w:ascii="Gill Alt One MT" w:hAnsi="Gill Alt One MT"/>
                <w:b/>
              </w:rPr>
              <w:t>2018</w:t>
            </w:r>
          </w:p>
        </w:tc>
        <w:tc>
          <w:tcPr>
            <w:tcW w:w="567" w:type="dxa"/>
          </w:tcPr>
          <w:p w:rsidR="006159F0" w:rsidRDefault="006159F0" w:rsidP="00F7622E">
            <w:pPr>
              <w:ind w:right="142"/>
              <w:jc w:val="right"/>
              <w:rPr>
                <w:rFonts w:ascii="Gill Alt One MT" w:hAnsi="Gill Alt One MT"/>
                <w:i/>
                <w:iCs/>
              </w:rPr>
            </w:pPr>
          </w:p>
          <w:p w:rsidR="00F7622E" w:rsidRPr="00282C8D" w:rsidRDefault="00F7622E" w:rsidP="00F7622E">
            <w:pPr>
              <w:ind w:right="142"/>
              <w:jc w:val="right"/>
              <w:rPr>
                <w:rFonts w:ascii="Gill Alt One MT" w:hAnsi="Gill Alt One MT"/>
                <w:i/>
                <w:iCs/>
              </w:rPr>
            </w:pPr>
            <w:r>
              <w:rPr>
                <w:rFonts w:ascii="Gill Alt One MT" w:hAnsi="Gill Alt One MT"/>
                <w:i/>
                <w:iCs/>
              </w:rPr>
              <w:t>9</w:t>
            </w:r>
          </w:p>
        </w:tc>
        <w:tc>
          <w:tcPr>
            <w:tcW w:w="1134" w:type="dxa"/>
          </w:tcPr>
          <w:p w:rsidR="006159F0" w:rsidRDefault="006159F0" w:rsidP="00F7622E">
            <w:pPr>
              <w:tabs>
                <w:tab w:val="decimal" w:pos="1015"/>
              </w:tabs>
              <w:rPr>
                <w:rFonts w:ascii="Gill Alt One MT" w:hAnsi="Gill Alt One MT"/>
                <w:b/>
              </w:rPr>
            </w:pPr>
          </w:p>
          <w:p w:rsidR="00F7622E" w:rsidRPr="00DF470D" w:rsidRDefault="006159F0" w:rsidP="00F7622E">
            <w:pPr>
              <w:tabs>
                <w:tab w:val="decimal" w:pos="1015"/>
              </w:tabs>
              <w:rPr>
                <w:rFonts w:ascii="Gill Alt One MT" w:hAnsi="Gill Alt One MT"/>
                <w:b/>
              </w:rPr>
            </w:pPr>
            <w:r>
              <w:rPr>
                <w:rFonts w:ascii="Gill Alt One MT" w:hAnsi="Gill Alt One MT"/>
                <w:b/>
              </w:rPr>
              <w:t>(3,637)</w:t>
            </w:r>
          </w:p>
        </w:tc>
        <w:tc>
          <w:tcPr>
            <w:tcW w:w="1276" w:type="dxa"/>
          </w:tcPr>
          <w:p w:rsidR="006159F0" w:rsidRDefault="006159F0" w:rsidP="00F7622E">
            <w:pPr>
              <w:ind w:right="142"/>
              <w:jc w:val="right"/>
              <w:rPr>
                <w:rFonts w:ascii="Gill Alt One MT" w:hAnsi="Gill Alt One MT"/>
                <w:b/>
                <w:iCs/>
              </w:rPr>
            </w:pPr>
          </w:p>
          <w:p w:rsidR="00F7622E" w:rsidRPr="00DF470D" w:rsidRDefault="006159F0" w:rsidP="00F7622E">
            <w:pPr>
              <w:ind w:right="142"/>
              <w:jc w:val="right"/>
              <w:rPr>
                <w:rFonts w:ascii="Gill Alt One MT" w:hAnsi="Gill Alt One MT"/>
                <w:b/>
                <w:iCs/>
              </w:rPr>
            </w:pPr>
            <w:r>
              <w:rPr>
                <w:rFonts w:ascii="Gill Alt One MT" w:hAnsi="Gill Alt One MT"/>
                <w:b/>
                <w:iCs/>
              </w:rPr>
              <w:t>42,269</w:t>
            </w:r>
          </w:p>
        </w:tc>
        <w:tc>
          <w:tcPr>
            <w:tcW w:w="992" w:type="dxa"/>
          </w:tcPr>
          <w:p w:rsidR="006159F0" w:rsidRDefault="006159F0" w:rsidP="006159F0">
            <w:pPr>
              <w:tabs>
                <w:tab w:val="decimal" w:pos="849"/>
              </w:tabs>
              <w:rPr>
                <w:rFonts w:ascii="Gill Alt One MT" w:hAnsi="Gill Alt One MT"/>
                <w:b/>
              </w:rPr>
            </w:pPr>
          </w:p>
          <w:p w:rsidR="00F7622E" w:rsidRPr="00DF470D" w:rsidRDefault="006159F0" w:rsidP="006159F0">
            <w:pPr>
              <w:tabs>
                <w:tab w:val="decimal" w:pos="849"/>
              </w:tabs>
              <w:rPr>
                <w:rFonts w:ascii="Gill Alt One MT" w:hAnsi="Gill Alt One MT"/>
                <w:b/>
              </w:rPr>
            </w:pPr>
            <w:r>
              <w:rPr>
                <w:rFonts w:ascii="Gill Alt One MT" w:hAnsi="Gill Alt One MT"/>
                <w:b/>
              </w:rPr>
              <w:t>38,632</w:t>
            </w:r>
          </w:p>
        </w:tc>
        <w:tc>
          <w:tcPr>
            <w:tcW w:w="992" w:type="dxa"/>
          </w:tcPr>
          <w:p w:rsidR="006159F0" w:rsidRDefault="006159F0" w:rsidP="00F7622E">
            <w:pPr>
              <w:tabs>
                <w:tab w:val="decimal" w:pos="852"/>
              </w:tabs>
              <w:rPr>
                <w:rFonts w:ascii="Gill Alt One MT" w:hAnsi="Gill Alt One MT"/>
              </w:rPr>
            </w:pPr>
          </w:p>
          <w:p w:rsidR="00F7622E" w:rsidRPr="00F7622E" w:rsidRDefault="00F7622E" w:rsidP="00F7622E">
            <w:pPr>
              <w:tabs>
                <w:tab w:val="decimal" w:pos="852"/>
              </w:tabs>
              <w:rPr>
                <w:rFonts w:ascii="Gill Alt One MT" w:hAnsi="Gill Alt One MT"/>
              </w:rPr>
            </w:pPr>
            <w:r w:rsidRPr="00F7622E">
              <w:rPr>
                <w:rFonts w:ascii="Gill Alt One MT" w:hAnsi="Gill Alt One MT"/>
              </w:rPr>
              <w:t>(3,445)</w:t>
            </w:r>
          </w:p>
        </w:tc>
        <w:tc>
          <w:tcPr>
            <w:tcW w:w="1134" w:type="dxa"/>
          </w:tcPr>
          <w:p w:rsidR="006159F0" w:rsidRDefault="006159F0" w:rsidP="00F7622E">
            <w:pPr>
              <w:ind w:right="142"/>
              <w:jc w:val="right"/>
              <w:rPr>
                <w:rFonts w:ascii="Gill Alt One MT" w:hAnsi="Gill Alt One MT"/>
                <w:iCs/>
              </w:rPr>
            </w:pPr>
          </w:p>
          <w:p w:rsidR="00F7622E" w:rsidRPr="00F7622E" w:rsidRDefault="00F7622E" w:rsidP="00F7622E">
            <w:pPr>
              <w:ind w:right="142"/>
              <w:jc w:val="right"/>
              <w:rPr>
                <w:rFonts w:ascii="Gill Alt One MT" w:hAnsi="Gill Alt One MT"/>
                <w:iCs/>
              </w:rPr>
            </w:pPr>
            <w:r w:rsidRPr="00F7622E">
              <w:rPr>
                <w:rFonts w:ascii="Gill Alt One MT" w:hAnsi="Gill Alt One MT"/>
                <w:iCs/>
              </w:rPr>
              <w:t>35,730</w:t>
            </w:r>
          </w:p>
        </w:tc>
        <w:tc>
          <w:tcPr>
            <w:tcW w:w="852" w:type="dxa"/>
          </w:tcPr>
          <w:p w:rsidR="006159F0" w:rsidRDefault="006159F0" w:rsidP="00F7622E">
            <w:pPr>
              <w:tabs>
                <w:tab w:val="decimal" w:pos="705"/>
              </w:tabs>
              <w:rPr>
                <w:rFonts w:ascii="Gill Alt One MT" w:hAnsi="Gill Alt One MT"/>
              </w:rPr>
            </w:pPr>
          </w:p>
          <w:p w:rsidR="00F7622E" w:rsidRPr="00F7622E" w:rsidRDefault="00F7622E" w:rsidP="00F7622E">
            <w:pPr>
              <w:tabs>
                <w:tab w:val="decimal" w:pos="705"/>
              </w:tabs>
              <w:rPr>
                <w:rFonts w:ascii="Gill Alt One MT" w:hAnsi="Gill Alt One MT"/>
              </w:rPr>
            </w:pPr>
            <w:r w:rsidRPr="00F7622E">
              <w:rPr>
                <w:rFonts w:ascii="Gill Alt One MT" w:hAnsi="Gill Alt One MT"/>
              </w:rPr>
              <w:t>32,285</w:t>
            </w:r>
          </w:p>
        </w:tc>
      </w:tr>
      <w:tr w:rsidR="00500879" w:rsidRPr="00DF470D" w:rsidTr="006159F0">
        <w:tc>
          <w:tcPr>
            <w:tcW w:w="2976" w:type="dxa"/>
          </w:tcPr>
          <w:p w:rsidR="00500879" w:rsidRPr="00282C8D" w:rsidRDefault="00500879" w:rsidP="00500879">
            <w:pPr>
              <w:jc w:val="left"/>
              <w:rPr>
                <w:rFonts w:ascii="Gill Alt One MT" w:hAnsi="Gill Alt One MT"/>
                <w:b/>
              </w:rPr>
            </w:pPr>
          </w:p>
        </w:tc>
        <w:tc>
          <w:tcPr>
            <w:tcW w:w="567" w:type="dxa"/>
          </w:tcPr>
          <w:p w:rsidR="00500879" w:rsidRPr="00282C8D" w:rsidRDefault="00500879" w:rsidP="00500879">
            <w:pPr>
              <w:ind w:right="142"/>
              <w:jc w:val="right"/>
              <w:rPr>
                <w:rFonts w:ascii="Gill Alt One MT" w:hAnsi="Gill Alt One MT"/>
                <w:i/>
                <w:iCs/>
              </w:rPr>
            </w:pPr>
          </w:p>
        </w:tc>
        <w:tc>
          <w:tcPr>
            <w:tcW w:w="1134" w:type="dxa"/>
          </w:tcPr>
          <w:p w:rsidR="00500879" w:rsidRPr="00DF470D" w:rsidRDefault="00F14BFE" w:rsidP="00500879">
            <w:pPr>
              <w:tabs>
                <w:tab w:val="decimal" w:pos="1015"/>
              </w:tabs>
              <w:rPr>
                <w:rFonts w:ascii="Gill Alt One MT" w:hAnsi="Gill Alt One MT"/>
                <w:b/>
              </w:rPr>
            </w:pPr>
            <w:r>
              <w:rPr>
                <w:rFonts w:ascii="Gill Alt One MT" w:hAnsi="Gill Alt One MT"/>
                <w:bCs/>
                <w:u w:val="double"/>
              </w:rPr>
              <w:t>     </w:t>
            </w:r>
            <w:r w:rsidR="006159F0">
              <w:rPr>
                <w:rFonts w:ascii="Gill Alt One MT" w:hAnsi="Gill Alt One MT"/>
                <w:bCs/>
                <w:u w:val="double"/>
              </w:rPr>
              <w:t>  </w:t>
            </w:r>
            <w:r>
              <w:rPr>
                <w:rFonts w:ascii="Gill Alt One MT" w:hAnsi="Gill Alt One MT"/>
                <w:bCs/>
                <w:u w:val="double"/>
              </w:rPr>
              <w:t>  </w:t>
            </w:r>
            <w:r w:rsidR="00500879" w:rsidRPr="00DF470D">
              <w:rPr>
                <w:rFonts w:ascii="Gill Alt One MT" w:hAnsi="Gill Alt One MT"/>
                <w:bCs/>
                <w:u w:val="double"/>
              </w:rPr>
              <w:t>    </w:t>
            </w:r>
          </w:p>
        </w:tc>
        <w:tc>
          <w:tcPr>
            <w:tcW w:w="1276" w:type="dxa"/>
          </w:tcPr>
          <w:p w:rsidR="00500879" w:rsidRPr="00DF470D" w:rsidRDefault="00F14BFE" w:rsidP="00500879">
            <w:pPr>
              <w:ind w:right="142"/>
              <w:jc w:val="right"/>
              <w:rPr>
                <w:rFonts w:ascii="Gill Alt One MT" w:hAnsi="Gill Alt One MT"/>
                <w:i/>
                <w:iCs/>
              </w:rPr>
            </w:pPr>
            <w:r>
              <w:rPr>
                <w:rFonts w:ascii="Gill Alt One MT" w:hAnsi="Gill Alt One MT"/>
                <w:bCs/>
                <w:u w:val="double"/>
              </w:rPr>
              <w:t>        </w:t>
            </w:r>
            <w:r w:rsidR="00500879" w:rsidRPr="00DF470D">
              <w:rPr>
                <w:rFonts w:ascii="Gill Alt One MT" w:hAnsi="Gill Alt One MT"/>
                <w:bCs/>
                <w:u w:val="double"/>
              </w:rPr>
              <w:t>   </w:t>
            </w:r>
          </w:p>
        </w:tc>
        <w:tc>
          <w:tcPr>
            <w:tcW w:w="993" w:type="dxa"/>
          </w:tcPr>
          <w:p w:rsidR="00500879" w:rsidRPr="00DF470D" w:rsidRDefault="00F14BFE" w:rsidP="006159F0">
            <w:pPr>
              <w:tabs>
                <w:tab w:val="decimal" w:pos="849"/>
              </w:tabs>
              <w:rPr>
                <w:rFonts w:ascii="Gill Alt One MT" w:hAnsi="Gill Alt One MT"/>
                <w:bCs/>
                <w:u w:val="double"/>
              </w:rPr>
            </w:pPr>
            <w:r>
              <w:rPr>
                <w:rFonts w:ascii="Gill Alt One MT" w:hAnsi="Gill Alt One MT"/>
                <w:bCs/>
                <w:u w:val="double"/>
              </w:rPr>
              <w:t>       </w:t>
            </w:r>
            <w:r w:rsidR="00500879" w:rsidRPr="00DF470D">
              <w:rPr>
                <w:rFonts w:ascii="Gill Alt One MT" w:hAnsi="Gill Alt One MT"/>
                <w:bCs/>
                <w:u w:val="double"/>
              </w:rPr>
              <w:t>     </w:t>
            </w:r>
          </w:p>
        </w:tc>
        <w:tc>
          <w:tcPr>
            <w:tcW w:w="992" w:type="dxa"/>
          </w:tcPr>
          <w:p w:rsidR="00500879" w:rsidRPr="00DF470D" w:rsidRDefault="00F14BFE" w:rsidP="00F7622E">
            <w:pPr>
              <w:tabs>
                <w:tab w:val="decimal" w:pos="852"/>
              </w:tabs>
              <w:rPr>
                <w:rFonts w:ascii="Gill Alt One MT" w:hAnsi="Gill Alt One MT"/>
                <w:b/>
              </w:rPr>
            </w:pPr>
            <w:r>
              <w:rPr>
                <w:rFonts w:ascii="Gill Alt One MT" w:hAnsi="Gill Alt One MT"/>
                <w:bCs/>
                <w:u w:val="double"/>
              </w:rPr>
              <w:t>       </w:t>
            </w:r>
            <w:r w:rsidR="00500879" w:rsidRPr="00DF470D">
              <w:rPr>
                <w:rFonts w:ascii="Gill Alt One MT" w:hAnsi="Gill Alt One MT"/>
                <w:bCs/>
                <w:u w:val="double"/>
              </w:rPr>
              <w:t>  </w:t>
            </w:r>
          </w:p>
        </w:tc>
        <w:tc>
          <w:tcPr>
            <w:tcW w:w="1134" w:type="dxa"/>
          </w:tcPr>
          <w:p w:rsidR="00500879" w:rsidRPr="00DF470D" w:rsidRDefault="00F14BFE" w:rsidP="00F14BFE">
            <w:pPr>
              <w:ind w:right="144"/>
              <w:jc w:val="right"/>
              <w:rPr>
                <w:rFonts w:ascii="Gill Alt One MT" w:hAnsi="Gill Alt One MT"/>
                <w:i/>
                <w:iCs/>
              </w:rPr>
            </w:pPr>
            <w:r>
              <w:rPr>
                <w:rFonts w:ascii="Gill Alt One MT" w:hAnsi="Gill Alt One MT"/>
                <w:bCs/>
                <w:u w:val="double"/>
              </w:rPr>
              <w:t>         </w:t>
            </w:r>
            <w:r w:rsidR="00500879" w:rsidRPr="00DF470D">
              <w:rPr>
                <w:rFonts w:ascii="Gill Alt One MT" w:hAnsi="Gill Alt One MT"/>
                <w:bCs/>
                <w:u w:val="double"/>
              </w:rPr>
              <w:t> </w:t>
            </w:r>
          </w:p>
        </w:tc>
        <w:tc>
          <w:tcPr>
            <w:tcW w:w="851" w:type="dxa"/>
          </w:tcPr>
          <w:p w:rsidR="00500879" w:rsidRPr="00DF470D" w:rsidRDefault="00F14BFE" w:rsidP="00F14BFE">
            <w:pPr>
              <w:tabs>
                <w:tab w:val="decimal" w:pos="705"/>
              </w:tabs>
              <w:rPr>
                <w:rFonts w:ascii="Gill Alt One MT" w:hAnsi="Gill Alt One MT"/>
                <w:bCs/>
                <w:u w:val="double"/>
              </w:rPr>
            </w:pPr>
            <w:r>
              <w:rPr>
                <w:rFonts w:ascii="Gill Alt One MT" w:hAnsi="Gill Alt One MT"/>
                <w:bCs/>
                <w:u w:val="double"/>
              </w:rPr>
              <w:t xml:space="preserve">       </w:t>
            </w:r>
            <w:r w:rsidR="00500879" w:rsidRPr="00DF470D">
              <w:rPr>
                <w:rFonts w:ascii="Gill Alt One MT" w:hAnsi="Gill Alt One MT"/>
                <w:bCs/>
                <w:u w:val="double"/>
              </w:rPr>
              <w:t>     </w:t>
            </w:r>
          </w:p>
        </w:tc>
      </w:tr>
    </w:tbl>
    <w:p w:rsidR="000E7143" w:rsidRPr="00DF470D" w:rsidRDefault="000E7143">
      <w:pPr>
        <w:pStyle w:val="ACSub-head"/>
        <w:rPr>
          <w:rFonts w:ascii="Gill Alt One MT" w:hAnsi="Gill Alt One MT"/>
        </w:rPr>
      </w:pPr>
    </w:p>
    <w:p w:rsidR="000E7143" w:rsidRPr="00DF470D" w:rsidRDefault="00B941E6">
      <w:pPr>
        <w:pStyle w:val="ACSub-head"/>
        <w:ind w:left="28"/>
        <w:rPr>
          <w:rFonts w:ascii="Gill Alt One MT" w:hAnsi="Gill Alt One MT"/>
          <w:b w:val="0"/>
          <w:bCs/>
          <w:i w:val="0"/>
          <w:iCs/>
        </w:rPr>
      </w:pPr>
      <w:r w:rsidRPr="00DF470D">
        <w:rPr>
          <w:rFonts w:ascii="Gill Alt One MT" w:hAnsi="Gill Alt One MT"/>
          <w:b w:val="0"/>
          <w:bCs/>
          <w:i w:val="0"/>
          <w:iCs/>
        </w:rPr>
        <w:t xml:space="preserve">A statement of total recognised gains and losses is not shown as all gains and losses are shown in the </w:t>
      </w:r>
      <w:r w:rsidR="005B24A9" w:rsidRPr="00DF470D">
        <w:rPr>
          <w:rFonts w:ascii="Gill Alt One MT" w:hAnsi="Gill Alt One MT"/>
          <w:b w:val="0"/>
          <w:bCs/>
          <w:i w:val="0"/>
          <w:iCs/>
        </w:rPr>
        <w:t>income</w:t>
      </w:r>
      <w:r w:rsidRPr="00DF470D">
        <w:rPr>
          <w:rFonts w:ascii="Gill Alt One MT" w:hAnsi="Gill Alt One MT"/>
          <w:b w:val="0"/>
          <w:bCs/>
          <w:i w:val="0"/>
          <w:iCs/>
        </w:rPr>
        <w:t xml:space="preserve"> and expenditure account.</w:t>
      </w:r>
    </w:p>
    <w:p w:rsidR="00B941E6" w:rsidRPr="00DF470D" w:rsidRDefault="00B941E6">
      <w:pPr>
        <w:pStyle w:val="ACSub-head"/>
        <w:ind w:left="28"/>
        <w:rPr>
          <w:rFonts w:ascii="Gill Alt One MT" w:hAnsi="Gill Alt One MT"/>
          <w:b w:val="0"/>
          <w:bCs/>
          <w:i w:val="0"/>
          <w:iCs/>
        </w:rPr>
      </w:pPr>
    </w:p>
    <w:p w:rsidR="00B941E6" w:rsidRPr="00DF470D" w:rsidRDefault="00B941E6">
      <w:pPr>
        <w:pStyle w:val="ACSub-head"/>
        <w:ind w:left="28"/>
        <w:rPr>
          <w:rFonts w:ascii="Gill Alt One MT" w:hAnsi="Gill Alt One MT"/>
          <w:b w:val="0"/>
          <w:bCs/>
          <w:i w:val="0"/>
          <w:iCs/>
        </w:rPr>
      </w:pPr>
      <w:r w:rsidRPr="00DF470D">
        <w:rPr>
          <w:rFonts w:ascii="Gill Alt One MT" w:hAnsi="Gill Alt One MT"/>
          <w:b w:val="0"/>
          <w:bCs/>
          <w:i w:val="0"/>
          <w:iCs/>
        </w:rPr>
        <w:t>All activities relate to continuing activities.</w:t>
      </w:r>
    </w:p>
    <w:p w:rsidR="00B941E6" w:rsidRPr="00DF470D" w:rsidRDefault="00B941E6">
      <w:pPr>
        <w:pStyle w:val="ACSub-head"/>
        <w:ind w:left="28"/>
        <w:rPr>
          <w:rFonts w:ascii="Gill Alt One MT" w:hAnsi="Gill Alt One MT"/>
          <w:b w:val="0"/>
          <w:bCs/>
          <w:i w:val="0"/>
          <w:iCs/>
        </w:rPr>
      </w:pPr>
    </w:p>
    <w:p w:rsidR="00B941E6" w:rsidRPr="00DF470D" w:rsidRDefault="00B941E6">
      <w:pPr>
        <w:pStyle w:val="ACSub-head"/>
        <w:ind w:left="28"/>
        <w:rPr>
          <w:rFonts w:ascii="Gill Alt One MT" w:hAnsi="Gill Alt One MT"/>
          <w:b w:val="0"/>
          <w:bCs/>
          <w:i w:val="0"/>
          <w:iCs/>
        </w:rPr>
      </w:pPr>
    </w:p>
    <w:p w:rsidR="000E7143" w:rsidRPr="00DF470D" w:rsidRDefault="000E7143">
      <w:pPr>
        <w:pStyle w:val="ACSub-head"/>
        <w:ind w:left="28"/>
        <w:rPr>
          <w:rFonts w:ascii="Gill Alt One MT" w:hAnsi="Gill Alt One MT"/>
          <w:b w:val="0"/>
          <w:bCs/>
          <w:i w:val="0"/>
          <w:iCs/>
        </w:rPr>
      </w:pPr>
    </w:p>
    <w:p w:rsidR="00DF470D" w:rsidRDefault="00DF470D" w:rsidP="00521E37">
      <w:pPr>
        <w:pStyle w:val="ACSub-head"/>
        <w:rPr>
          <w:rFonts w:ascii="Gill Alt One MT" w:hAnsi="Gill Alt One MT"/>
        </w:rPr>
      </w:pPr>
    </w:p>
    <w:p w:rsidR="00DF470D" w:rsidRPr="00DF470D" w:rsidRDefault="00DF470D" w:rsidP="00DF470D"/>
    <w:p w:rsidR="00DF470D" w:rsidRPr="00DF470D" w:rsidRDefault="00DF470D" w:rsidP="00DF470D"/>
    <w:p w:rsidR="00DF470D" w:rsidRDefault="00DF470D" w:rsidP="00DF470D"/>
    <w:p w:rsidR="00DF470D" w:rsidRDefault="00DF470D" w:rsidP="00DF470D">
      <w:pPr>
        <w:tabs>
          <w:tab w:val="left" w:pos="2055"/>
        </w:tabs>
      </w:pPr>
      <w:r>
        <w:tab/>
      </w:r>
    </w:p>
    <w:p w:rsidR="00DF470D" w:rsidRDefault="00DF470D" w:rsidP="00DF470D"/>
    <w:p w:rsidR="00314B93" w:rsidRPr="00DF470D" w:rsidRDefault="00314B93" w:rsidP="00DF470D">
      <w:pPr>
        <w:sectPr w:rsidR="00314B93" w:rsidRPr="00DF470D" w:rsidSect="00672E08">
          <w:headerReference w:type="even" r:id="rId26"/>
          <w:headerReference w:type="default" r:id="rId27"/>
          <w:headerReference w:type="first" r:id="rId28"/>
          <w:pgSz w:w="11907" w:h="16840" w:code="9"/>
          <w:pgMar w:top="1440" w:right="1282" w:bottom="720" w:left="1282" w:header="720" w:footer="720" w:gutter="0"/>
          <w:cols w:space="720"/>
          <w:noEndnote/>
        </w:sectPr>
      </w:pPr>
    </w:p>
    <w:p w:rsidR="000E7143" w:rsidRPr="00DF470D" w:rsidRDefault="000E7143" w:rsidP="00521E37">
      <w:pPr>
        <w:pStyle w:val="ACSub-head"/>
        <w:rPr>
          <w:rFonts w:ascii="Gill Alt One MT" w:hAnsi="Gill Alt One MT"/>
          <w:i w:val="0"/>
          <w:sz w:val="26"/>
          <w:szCs w:val="26"/>
        </w:rPr>
      </w:pPr>
      <w:bookmarkStart w:id="21" w:name="_Toc360004346"/>
      <w:bookmarkStart w:id="22" w:name="_Toc372451430"/>
      <w:bookmarkStart w:id="23" w:name="_Toc372714801"/>
      <w:bookmarkStart w:id="24" w:name="_Toc373827139"/>
      <w:bookmarkStart w:id="25" w:name="_Toc374516815"/>
      <w:bookmarkStart w:id="26" w:name="_Toc379084157"/>
      <w:bookmarkStart w:id="27" w:name="_Toc379084663"/>
      <w:bookmarkStart w:id="28" w:name="_Toc379288016"/>
      <w:bookmarkStart w:id="29" w:name="_Toc379340740"/>
      <w:bookmarkStart w:id="30" w:name="_Toc379431136"/>
      <w:bookmarkStart w:id="31" w:name="_Toc386095957"/>
      <w:bookmarkStart w:id="32" w:name="_Toc386274264"/>
      <w:bookmarkStart w:id="33" w:name="_Toc457718236"/>
      <w:bookmarkStart w:id="34" w:name="_Toc526324642"/>
      <w:r w:rsidRPr="00DF470D">
        <w:rPr>
          <w:rFonts w:ascii="Gill Alt One MT" w:hAnsi="Gill Alt One MT"/>
          <w:i w:val="0"/>
          <w:sz w:val="26"/>
          <w:szCs w:val="26"/>
        </w:rPr>
        <w:lastRenderedPageBreak/>
        <w:t>Balance sheet</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0E7143" w:rsidRPr="00DF470D" w:rsidRDefault="00113995">
      <w:pPr>
        <w:pStyle w:val="ACSub-head"/>
        <w:rPr>
          <w:rFonts w:ascii="Gill Alt One MT" w:hAnsi="Gill Alt One MT"/>
        </w:rPr>
      </w:pPr>
      <w:r w:rsidRPr="00DF470D">
        <w:rPr>
          <w:rFonts w:ascii="Gill Alt One MT" w:hAnsi="Gill Alt One MT"/>
        </w:rPr>
        <w:t xml:space="preserve">at </w:t>
      </w:r>
      <w:r w:rsidR="006D6827" w:rsidRPr="00DF470D">
        <w:rPr>
          <w:rFonts w:ascii="Gill Alt One MT" w:hAnsi="Gill Alt One MT"/>
        </w:rPr>
        <w:t xml:space="preserve">30 September </w:t>
      </w:r>
      <w:r w:rsidR="00F7622E">
        <w:rPr>
          <w:rFonts w:ascii="Gill Alt One MT" w:hAnsi="Gill Alt One MT"/>
        </w:rPr>
        <w:t>2018</w:t>
      </w:r>
    </w:p>
    <w:p w:rsidR="000E7143" w:rsidRPr="00DF470D" w:rsidRDefault="000E7143">
      <w:pPr>
        <w:pStyle w:val="ACSub-head"/>
        <w:rPr>
          <w:rFonts w:ascii="Gill Alt One MT" w:hAnsi="Gill Alt One MT"/>
        </w:rPr>
      </w:pPr>
    </w:p>
    <w:tbl>
      <w:tblPr>
        <w:tblW w:w="9370" w:type="dxa"/>
        <w:tblInd w:w="-6" w:type="dxa"/>
        <w:tblLayout w:type="fixed"/>
        <w:tblCellMar>
          <w:left w:w="0" w:type="dxa"/>
          <w:right w:w="0" w:type="dxa"/>
        </w:tblCellMar>
        <w:tblLook w:val="0000" w:firstRow="0" w:lastRow="0" w:firstColumn="0" w:lastColumn="0" w:noHBand="0" w:noVBand="0"/>
      </w:tblPr>
      <w:tblGrid>
        <w:gridCol w:w="3700"/>
        <w:gridCol w:w="1134"/>
        <w:gridCol w:w="1134"/>
        <w:gridCol w:w="1134"/>
        <w:gridCol w:w="1134"/>
        <w:gridCol w:w="1134"/>
      </w:tblGrid>
      <w:tr w:rsidR="00B941E6" w:rsidRPr="00DF470D">
        <w:trPr>
          <w:trHeight w:val="182"/>
        </w:trPr>
        <w:tc>
          <w:tcPr>
            <w:tcW w:w="3700" w:type="dxa"/>
          </w:tcPr>
          <w:p w:rsidR="00B941E6" w:rsidRPr="002216FE" w:rsidRDefault="00B941E6">
            <w:pPr>
              <w:jc w:val="left"/>
              <w:rPr>
                <w:rFonts w:ascii="Gill Alt One MT" w:hAnsi="Gill Alt One MT"/>
              </w:rPr>
            </w:pPr>
          </w:p>
        </w:tc>
        <w:tc>
          <w:tcPr>
            <w:tcW w:w="1134" w:type="dxa"/>
          </w:tcPr>
          <w:p w:rsidR="00B941E6" w:rsidRPr="002216FE" w:rsidRDefault="00B941E6">
            <w:pPr>
              <w:ind w:right="142"/>
              <w:jc w:val="right"/>
              <w:rPr>
                <w:rFonts w:ascii="Gill Alt One MT" w:hAnsi="Gill Alt One MT"/>
                <w:i/>
              </w:rPr>
            </w:pPr>
          </w:p>
        </w:tc>
        <w:tc>
          <w:tcPr>
            <w:tcW w:w="1134" w:type="dxa"/>
          </w:tcPr>
          <w:p w:rsidR="00B941E6" w:rsidRPr="002216FE" w:rsidRDefault="00B941E6">
            <w:pPr>
              <w:tabs>
                <w:tab w:val="decimal" w:pos="1015"/>
              </w:tabs>
              <w:rPr>
                <w:rFonts w:ascii="Gill Alt One MT" w:hAnsi="Gill Alt One MT"/>
                <w:b/>
              </w:rPr>
            </w:pPr>
          </w:p>
        </w:tc>
        <w:tc>
          <w:tcPr>
            <w:tcW w:w="1134" w:type="dxa"/>
          </w:tcPr>
          <w:p w:rsidR="00B941E6" w:rsidRPr="002216FE" w:rsidRDefault="00B941E6" w:rsidP="00B941E6">
            <w:pPr>
              <w:ind w:right="142"/>
              <w:jc w:val="right"/>
              <w:rPr>
                <w:rFonts w:ascii="Gill Alt One MT" w:hAnsi="Gill Alt One MT"/>
                <w:i/>
              </w:rPr>
            </w:pPr>
            <w:r w:rsidRPr="002216FE">
              <w:rPr>
                <w:rFonts w:ascii="Gill Alt One MT" w:hAnsi="Gill Alt One MT"/>
                <w:i/>
              </w:rPr>
              <w:t>Note</w:t>
            </w:r>
          </w:p>
        </w:tc>
        <w:tc>
          <w:tcPr>
            <w:tcW w:w="1134" w:type="dxa"/>
          </w:tcPr>
          <w:p w:rsidR="00B941E6" w:rsidRPr="002216FE" w:rsidRDefault="00F7622E">
            <w:pPr>
              <w:tabs>
                <w:tab w:val="decimal" w:pos="1015"/>
              </w:tabs>
              <w:rPr>
                <w:rFonts w:ascii="Gill Alt One MT" w:hAnsi="Gill Alt One MT"/>
                <w:b/>
              </w:rPr>
            </w:pPr>
            <w:r>
              <w:rPr>
                <w:rFonts w:ascii="Gill Alt One MT" w:hAnsi="Gill Alt One MT"/>
                <w:b/>
              </w:rPr>
              <w:t>2018</w:t>
            </w:r>
          </w:p>
        </w:tc>
        <w:tc>
          <w:tcPr>
            <w:tcW w:w="1134" w:type="dxa"/>
          </w:tcPr>
          <w:p w:rsidR="00B941E6" w:rsidRPr="002216FE" w:rsidRDefault="00F7622E">
            <w:pPr>
              <w:tabs>
                <w:tab w:val="decimal" w:pos="1015"/>
              </w:tabs>
              <w:rPr>
                <w:rFonts w:ascii="Gill Alt One MT" w:hAnsi="Gill Alt One MT"/>
              </w:rPr>
            </w:pPr>
            <w:r>
              <w:rPr>
                <w:rFonts w:ascii="Gill Alt One MT" w:hAnsi="Gill Alt One MT"/>
              </w:rPr>
              <w:t>2017</w:t>
            </w:r>
          </w:p>
        </w:tc>
      </w:tr>
      <w:tr w:rsidR="00B941E6" w:rsidRPr="00DF470D">
        <w:tc>
          <w:tcPr>
            <w:tcW w:w="3700" w:type="dxa"/>
          </w:tcPr>
          <w:p w:rsidR="00B941E6" w:rsidRPr="002216FE" w:rsidRDefault="00B941E6">
            <w:pPr>
              <w:rPr>
                <w:rFonts w:ascii="Gill Alt One MT" w:hAnsi="Gill Alt One MT"/>
              </w:rPr>
            </w:pPr>
          </w:p>
        </w:tc>
        <w:tc>
          <w:tcPr>
            <w:tcW w:w="1134" w:type="dxa"/>
          </w:tcPr>
          <w:p w:rsidR="00B941E6" w:rsidRPr="002216FE" w:rsidRDefault="00B941E6">
            <w:pPr>
              <w:ind w:right="142"/>
              <w:jc w:val="right"/>
              <w:rPr>
                <w:rFonts w:ascii="Gill Alt One MT" w:hAnsi="Gill Alt One MT"/>
              </w:rPr>
            </w:pPr>
          </w:p>
        </w:tc>
        <w:tc>
          <w:tcPr>
            <w:tcW w:w="1134" w:type="dxa"/>
          </w:tcPr>
          <w:p w:rsidR="00B941E6" w:rsidRPr="002216FE" w:rsidRDefault="00B941E6">
            <w:pPr>
              <w:tabs>
                <w:tab w:val="decimal" w:pos="1015"/>
              </w:tabs>
              <w:rPr>
                <w:rFonts w:ascii="Gill Alt One MT" w:hAnsi="Gill Alt One MT"/>
              </w:rPr>
            </w:pPr>
          </w:p>
        </w:tc>
        <w:tc>
          <w:tcPr>
            <w:tcW w:w="1134" w:type="dxa"/>
          </w:tcPr>
          <w:p w:rsidR="00B941E6" w:rsidRPr="002216FE" w:rsidRDefault="00B941E6" w:rsidP="00B941E6">
            <w:pPr>
              <w:ind w:right="142"/>
              <w:jc w:val="right"/>
              <w:rPr>
                <w:rFonts w:ascii="Gill Alt One MT" w:hAnsi="Gill Alt One MT"/>
              </w:rPr>
            </w:pPr>
          </w:p>
        </w:tc>
        <w:tc>
          <w:tcPr>
            <w:tcW w:w="1134" w:type="dxa"/>
          </w:tcPr>
          <w:p w:rsidR="00B941E6" w:rsidRPr="002216FE" w:rsidRDefault="00B941E6">
            <w:pPr>
              <w:tabs>
                <w:tab w:val="decimal" w:pos="1015"/>
              </w:tabs>
              <w:rPr>
                <w:rFonts w:ascii="Gill Alt One MT" w:hAnsi="Gill Alt One MT"/>
              </w:rPr>
            </w:pPr>
            <w:r w:rsidRPr="002216FE">
              <w:rPr>
                <w:rFonts w:ascii="Gill Alt One MT" w:hAnsi="Gill Alt One MT"/>
                <w:b/>
              </w:rPr>
              <w:t>£</w:t>
            </w:r>
          </w:p>
        </w:tc>
        <w:tc>
          <w:tcPr>
            <w:tcW w:w="1134" w:type="dxa"/>
          </w:tcPr>
          <w:p w:rsidR="00B941E6" w:rsidRPr="002216FE" w:rsidRDefault="00B941E6">
            <w:pPr>
              <w:tabs>
                <w:tab w:val="decimal" w:pos="1015"/>
              </w:tabs>
              <w:rPr>
                <w:rFonts w:ascii="Gill Alt One MT" w:hAnsi="Gill Alt One MT"/>
              </w:rPr>
            </w:pPr>
            <w:r w:rsidRPr="002216FE">
              <w:rPr>
                <w:rFonts w:ascii="Gill Alt One MT" w:hAnsi="Gill Alt One MT"/>
              </w:rPr>
              <w:t>£</w:t>
            </w:r>
          </w:p>
        </w:tc>
      </w:tr>
      <w:tr w:rsidR="00B941E6" w:rsidRPr="00DF470D">
        <w:tc>
          <w:tcPr>
            <w:tcW w:w="3700" w:type="dxa"/>
          </w:tcPr>
          <w:p w:rsidR="00B941E6" w:rsidRPr="002216FE" w:rsidRDefault="00B941E6">
            <w:pPr>
              <w:pStyle w:val="Bracketalign"/>
              <w:rPr>
                <w:rFonts w:ascii="Gill Alt One MT" w:hAnsi="Gill Alt One MT"/>
                <w:b/>
              </w:rPr>
            </w:pPr>
            <w:r w:rsidRPr="002216FE">
              <w:rPr>
                <w:rFonts w:ascii="Gill Alt One MT" w:hAnsi="Gill Alt One MT"/>
                <w:b/>
              </w:rPr>
              <w:t>Current assets</w:t>
            </w:r>
          </w:p>
        </w:tc>
        <w:tc>
          <w:tcPr>
            <w:tcW w:w="1134" w:type="dxa"/>
          </w:tcPr>
          <w:p w:rsidR="00B941E6" w:rsidRPr="002216FE" w:rsidRDefault="00B941E6">
            <w:pPr>
              <w:ind w:right="142"/>
              <w:jc w:val="right"/>
              <w:rPr>
                <w:rFonts w:ascii="Gill Alt One MT" w:hAnsi="Gill Alt One MT"/>
                <w:i/>
                <w:iCs/>
              </w:rPr>
            </w:pPr>
          </w:p>
        </w:tc>
        <w:tc>
          <w:tcPr>
            <w:tcW w:w="1134" w:type="dxa"/>
          </w:tcPr>
          <w:p w:rsidR="00B941E6" w:rsidRPr="002216FE" w:rsidRDefault="00B941E6">
            <w:pPr>
              <w:tabs>
                <w:tab w:val="decimal" w:pos="1015"/>
              </w:tabs>
              <w:rPr>
                <w:rFonts w:ascii="Gill Alt One MT" w:hAnsi="Gill Alt One MT"/>
                <w:b/>
              </w:rPr>
            </w:pPr>
          </w:p>
        </w:tc>
        <w:tc>
          <w:tcPr>
            <w:tcW w:w="1134" w:type="dxa"/>
          </w:tcPr>
          <w:p w:rsidR="00B941E6" w:rsidRPr="002216FE" w:rsidRDefault="00B941E6" w:rsidP="00B941E6">
            <w:pPr>
              <w:ind w:right="142"/>
              <w:jc w:val="right"/>
              <w:rPr>
                <w:rFonts w:ascii="Gill Alt One MT" w:hAnsi="Gill Alt One MT"/>
                <w:i/>
                <w:iCs/>
              </w:rPr>
            </w:pPr>
          </w:p>
        </w:tc>
        <w:tc>
          <w:tcPr>
            <w:tcW w:w="1134" w:type="dxa"/>
          </w:tcPr>
          <w:p w:rsidR="00B941E6" w:rsidRPr="002216FE" w:rsidRDefault="00B941E6">
            <w:pPr>
              <w:tabs>
                <w:tab w:val="decimal" w:pos="1015"/>
              </w:tabs>
              <w:rPr>
                <w:rFonts w:ascii="Gill Alt One MT" w:hAnsi="Gill Alt One MT"/>
                <w:b/>
              </w:rPr>
            </w:pPr>
          </w:p>
        </w:tc>
        <w:tc>
          <w:tcPr>
            <w:tcW w:w="1134" w:type="dxa"/>
          </w:tcPr>
          <w:p w:rsidR="00B941E6" w:rsidRPr="002216FE" w:rsidRDefault="00B941E6">
            <w:pPr>
              <w:tabs>
                <w:tab w:val="decimal" w:pos="1015"/>
              </w:tabs>
              <w:rPr>
                <w:rFonts w:ascii="Gill Alt One MT" w:hAnsi="Gill Alt One MT"/>
              </w:rPr>
            </w:pPr>
          </w:p>
        </w:tc>
      </w:tr>
      <w:tr w:rsidR="00F7622E" w:rsidRPr="00DF470D" w:rsidTr="00883BA7">
        <w:tc>
          <w:tcPr>
            <w:tcW w:w="3700" w:type="dxa"/>
          </w:tcPr>
          <w:p w:rsidR="00F7622E" w:rsidRPr="002216FE" w:rsidRDefault="00F7622E" w:rsidP="00F7622E">
            <w:pPr>
              <w:pStyle w:val="Bracketalign"/>
              <w:rPr>
                <w:rFonts w:ascii="Gill Alt One MT" w:hAnsi="Gill Alt One MT"/>
                <w:bCs/>
              </w:rPr>
            </w:pPr>
            <w:r w:rsidRPr="002216FE">
              <w:rPr>
                <w:rFonts w:ascii="Gill Alt One MT" w:hAnsi="Gill Alt One MT"/>
                <w:bCs/>
              </w:rPr>
              <w:t>Bank</w:t>
            </w: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tabs>
                <w:tab w:val="decimal" w:pos="1015"/>
              </w:tabs>
              <w:rPr>
                <w:rFonts w:ascii="Gill Alt One MT" w:hAnsi="Gill Alt One MT"/>
                <w:b/>
              </w:rPr>
            </w:pP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6159F0" w:rsidP="00F7622E">
            <w:pPr>
              <w:tabs>
                <w:tab w:val="decimal" w:pos="1015"/>
              </w:tabs>
              <w:rPr>
                <w:rFonts w:ascii="Gill Alt One MT" w:hAnsi="Gill Alt One MT"/>
                <w:b/>
              </w:rPr>
            </w:pPr>
            <w:r>
              <w:rPr>
                <w:rFonts w:ascii="Gill Alt One MT" w:hAnsi="Gill Alt One MT"/>
                <w:b/>
              </w:rPr>
              <w:t>36,554</w:t>
            </w:r>
          </w:p>
        </w:tc>
        <w:tc>
          <w:tcPr>
            <w:tcW w:w="1134" w:type="dxa"/>
          </w:tcPr>
          <w:p w:rsidR="00F7622E" w:rsidRPr="00F7622E" w:rsidRDefault="00F7622E" w:rsidP="00F7622E">
            <w:pPr>
              <w:tabs>
                <w:tab w:val="decimal" w:pos="1015"/>
              </w:tabs>
              <w:rPr>
                <w:rFonts w:ascii="Gill Alt One MT" w:hAnsi="Gill Alt One MT"/>
              </w:rPr>
            </w:pPr>
            <w:r w:rsidRPr="00F7622E">
              <w:rPr>
                <w:rFonts w:ascii="Gill Alt One MT" w:hAnsi="Gill Alt One MT"/>
              </w:rPr>
              <w:t>30,217</w:t>
            </w:r>
          </w:p>
        </w:tc>
      </w:tr>
      <w:tr w:rsidR="00F7622E" w:rsidRPr="00DF470D">
        <w:tc>
          <w:tcPr>
            <w:tcW w:w="3700" w:type="dxa"/>
          </w:tcPr>
          <w:p w:rsidR="00F7622E" w:rsidRPr="002216FE" w:rsidRDefault="00F7622E" w:rsidP="00F7622E">
            <w:pPr>
              <w:pStyle w:val="Bracketalign"/>
              <w:rPr>
                <w:rFonts w:ascii="Gill Alt One MT" w:hAnsi="Gill Alt One MT"/>
                <w:bCs/>
              </w:rPr>
            </w:pPr>
            <w:r>
              <w:rPr>
                <w:rFonts w:ascii="Gill Alt One MT" w:hAnsi="Gill Alt One MT"/>
                <w:bCs/>
              </w:rPr>
              <w:t>Debtors</w:t>
            </w: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tabs>
                <w:tab w:val="decimal" w:pos="1015"/>
              </w:tabs>
              <w:rPr>
                <w:rFonts w:ascii="Gill Alt One MT" w:hAnsi="Gill Alt One MT"/>
                <w:b/>
              </w:rPr>
            </w:pPr>
          </w:p>
        </w:tc>
        <w:tc>
          <w:tcPr>
            <w:tcW w:w="1134" w:type="dxa"/>
          </w:tcPr>
          <w:p w:rsidR="00F7622E" w:rsidRPr="002216FE" w:rsidRDefault="00F7622E" w:rsidP="00F7622E">
            <w:pPr>
              <w:ind w:right="142"/>
              <w:jc w:val="right"/>
              <w:rPr>
                <w:rFonts w:ascii="Gill Alt One MT" w:hAnsi="Gill Alt One MT"/>
                <w:i/>
                <w:iCs/>
              </w:rPr>
            </w:pPr>
            <w:r>
              <w:rPr>
                <w:rFonts w:ascii="Gill Alt One MT" w:hAnsi="Gill Alt One MT"/>
                <w:i/>
                <w:iCs/>
              </w:rPr>
              <w:t>7</w:t>
            </w:r>
          </w:p>
        </w:tc>
        <w:tc>
          <w:tcPr>
            <w:tcW w:w="1134" w:type="dxa"/>
          </w:tcPr>
          <w:p w:rsidR="00F7622E" w:rsidRPr="002216FE" w:rsidRDefault="006159F0" w:rsidP="00F7622E">
            <w:pPr>
              <w:tabs>
                <w:tab w:val="decimal" w:pos="1015"/>
              </w:tabs>
              <w:rPr>
                <w:rFonts w:ascii="Gill Alt One MT" w:hAnsi="Gill Alt One MT"/>
                <w:b/>
              </w:rPr>
            </w:pPr>
            <w:r>
              <w:rPr>
                <w:rFonts w:ascii="Gill Alt One MT" w:hAnsi="Gill Alt One MT"/>
                <w:b/>
              </w:rPr>
              <w:t>2,828</w:t>
            </w:r>
          </w:p>
        </w:tc>
        <w:tc>
          <w:tcPr>
            <w:tcW w:w="1134" w:type="dxa"/>
          </w:tcPr>
          <w:p w:rsidR="00F7622E" w:rsidRPr="00F7622E" w:rsidRDefault="00F7622E" w:rsidP="00F7622E">
            <w:pPr>
              <w:tabs>
                <w:tab w:val="decimal" w:pos="1015"/>
              </w:tabs>
              <w:rPr>
                <w:rFonts w:ascii="Gill Alt One MT" w:hAnsi="Gill Alt One MT"/>
              </w:rPr>
            </w:pPr>
            <w:r w:rsidRPr="00F7622E">
              <w:rPr>
                <w:rFonts w:ascii="Gill Alt One MT" w:hAnsi="Gill Alt One MT"/>
              </w:rPr>
              <w:t>2,798</w:t>
            </w:r>
          </w:p>
        </w:tc>
      </w:tr>
      <w:tr w:rsidR="00F7622E" w:rsidRPr="00DF470D">
        <w:tc>
          <w:tcPr>
            <w:tcW w:w="3700" w:type="dxa"/>
          </w:tcPr>
          <w:p w:rsidR="00F7622E" w:rsidRPr="002216FE" w:rsidRDefault="00F7622E" w:rsidP="00F7622E">
            <w:pPr>
              <w:pStyle w:val="Bracketalign"/>
              <w:rPr>
                <w:rFonts w:ascii="Gill Alt One MT" w:hAnsi="Gill Alt One MT"/>
                <w:bCs/>
              </w:rPr>
            </w:pP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pStyle w:val="Bracketalign"/>
              <w:tabs>
                <w:tab w:val="decimal" w:pos="1015"/>
              </w:tabs>
              <w:rPr>
                <w:rFonts w:ascii="Gill Alt One MT" w:hAnsi="Gill Alt One MT"/>
                <w:bCs/>
              </w:rPr>
            </w:pPr>
          </w:p>
        </w:tc>
        <w:tc>
          <w:tcPr>
            <w:tcW w:w="1134" w:type="dxa"/>
          </w:tcPr>
          <w:p w:rsidR="00F7622E" w:rsidRPr="002216FE" w:rsidRDefault="00F7622E" w:rsidP="00F7622E">
            <w:pPr>
              <w:ind w:right="142"/>
              <w:jc w:val="right"/>
              <w:rPr>
                <w:rFonts w:ascii="Gill Alt One MT" w:hAnsi="Gill Alt One MT"/>
                <w:i/>
                <w:iCs/>
              </w:rPr>
            </w:pPr>
          </w:p>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tabs>
                <w:tab w:val="decimal" w:pos="1015"/>
              </w:tabs>
              <w:rPr>
                <w:rFonts w:ascii="Gill Alt One MT" w:hAnsi="Gill Alt One MT"/>
              </w:rPr>
            </w:pPr>
            <w:r w:rsidRPr="002216FE">
              <w:rPr>
                <w:rFonts w:ascii="Gill Alt One MT" w:hAnsi="Gill Alt One MT"/>
              </w:rPr>
              <w:t>_______</w:t>
            </w:r>
          </w:p>
        </w:tc>
        <w:tc>
          <w:tcPr>
            <w:tcW w:w="1134" w:type="dxa"/>
          </w:tcPr>
          <w:p w:rsidR="00F7622E" w:rsidRPr="00F7622E" w:rsidRDefault="00F7622E" w:rsidP="00F7622E">
            <w:pPr>
              <w:tabs>
                <w:tab w:val="decimal" w:pos="1015"/>
              </w:tabs>
              <w:rPr>
                <w:rFonts w:ascii="Gill Alt One MT" w:hAnsi="Gill Alt One MT"/>
              </w:rPr>
            </w:pPr>
            <w:r w:rsidRPr="00F7622E">
              <w:rPr>
                <w:rFonts w:ascii="Gill Alt One MT" w:hAnsi="Gill Alt One MT"/>
              </w:rPr>
              <w:t>_______</w:t>
            </w:r>
          </w:p>
        </w:tc>
      </w:tr>
      <w:tr w:rsidR="00F7622E" w:rsidRPr="00DF470D">
        <w:tc>
          <w:tcPr>
            <w:tcW w:w="3700" w:type="dxa"/>
          </w:tcPr>
          <w:p w:rsidR="00F7622E" w:rsidRDefault="00F7622E" w:rsidP="00F7622E">
            <w:pPr>
              <w:pStyle w:val="Bracketalign"/>
              <w:rPr>
                <w:rFonts w:ascii="Gill Alt One MT" w:hAnsi="Gill Alt One MT"/>
                <w:b/>
                <w:bCs/>
              </w:rPr>
            </w:pPr>
            <w:r w:rsidRPr="002216FE">
              <w:rPr>
                <w:rFonts w:ascii="Gill Alt One MT" w:hAnsi="Gill Alt One MT"/>
                <w:b/>
                <w:bCs/>
              </w:rPr>
              <w:t>Total assets</w:t>
            </w:r>
          </w:p>
          <w:p w:rsidR="00F7622E" w:rsidRPr="002216FE" w:rsidRDefault="00F7622E" w:rsidP="00F7622E">
            <w:pPr>
              <w:pStyle w:val="Bracketalign"/>
              <w:rPr>
                <w:rFonts w:ascii="Gill Alt One MT" w:hAnsi="Gill Alt One MT"/>
                <w:b/>
                <w:bCs/>
              </w:rPr>
            </w:pP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tabs>
                <w:tab w:val="decimal" w:pos="1015"/>
              </w:tabs>
              <w:rPr>
                <w:rFonts w:ascii="Gill Alt One MT" w:hAnsi="Gill Alt One MT"/>
                <w:b/>
              </w:rPr>
            </w:pP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6159F0" w:rsidP="00F7622E">
            <w:pPr>
              <w:tabs>
                <w:tab w:val="decimal" w:pos="1015"/>
              </w:tabs>
              <w:rPr>
                <w:rFonts w:ascii="Gill Alt One MT" w:hAnsi="Gill Alt One MT"/>
                <w:b/>
              </w:rPr>
            </w:pPr>
            <w:r>
              <w:rPr>
                <w:rFonts w:ascii="Gill Alt One MT" w:hAnsi="Gill Alt One MT"/>
                <w:b/>
              </w:rPr>
              <w:t>39,382</w:t>
            </w:r>
          </w:p>
        </w:tc>
        <w:tc>
          <w:tcPr>
            <w:tcW w:w="1134" w:type="dxa"/>
          </w:tcPr>
          <w:p w:rsidR="00F7622E" w:rsidRPr="00F7622E" w:rsidRDefault="00F7622E" w:rsidP="00F7622E">
            <w:pPr>
              <w:tabs>
                <w:tab w:val="decimal" w:pos="1015"/>
              </w:tabs>
              <w:rPr>
                <w:rFonts w:ascii="Gill Alt One MT" w:hAnsi="Gill Alt One MT"/>
              </w:rPr>
            </w:pPr>
            <w:r w:rsidRPr="00F7622E">
              <w:rPr>
                <w:rFonts w:ascii="Gill Alt One MT" w:hAnsi="Gill Alt One MT"/>
              </w:rPr>
              <w:t>33,015</w:t>
            </w:r>
          </w:p>
        </w:tc>
      </w:tr>
      <w:tr w:rsidR="00F7622E" w:rsidRPr="00DF470D">
        <w:tc>
          <w:tcPr>
            <w:tcW w:w="3700" w:type="dxa"/>
          </w:tcPr>
          <w:p w:rsidR="00F7622E" w:rsidRPr="002216FE" w:rsidRDefault="00F7622E" w:rsidP="00F7622E">
            <w:pPr>
              <w:pStyle w:val="Bracketalign"/>
              <w:rPr>
                <w:rFonts w:ascii="Gill Alt One MT" w:hAnsi="Gill Alt One MT"/>
                <w:b/>
                <w:bCs/>
              </w:rPr>
            </w:pPr>
            <w:r w:rsidRPr="002216FE">
              <w:rPr>
                <w:rFonts w:ascii="Gill Alt One MT" w:hAnsi="Gill Alt One MT"/>
                <w:b/>
                <w:bCs/>
              </w:rPr>
              <w:t>Current liabilities</w:t>
            </w: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tabs>
                <w:tab w:val="decimal" w:pos="1015"/>
              </w:tabs>
              <w:rPr>
                <w:rFonts w:ascii="Gill Alt One MT" w:hAnsi="Gill Alt One MT"/>
                <w:b/>
              </w:rPr>
            </w:pP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tabs>
                <w:tab w:val="decimal" w:pos="1015"/>
              </w:tabs>
              <w:rPr>
                <w:rFonts w:ascii="Gill Alt One MT" w:hAnsi="Gill Alt One MT"/>
                <w:b/>
              </w:rPr>
            </w:pPr>
          </w:p>
        </w:tc>
        <w:tc>
          <w:tcPr>
            <w:tcW w:w="1134" w:type="dxa"/>
          </w:tcPr>
          <w:p w:rsidR="00F7622E" w:rsidRPr="00F7622E" w:rsidRDefault="00F7622E" w:rsidP="00F7622E">
            <w:pPr>
              <w:tabs>
                <w:tab w:val="decimal" w:pos="1015"/>
              </w:tabs>
              <w:rPr>
                <w:rFonts w:ascii="Gill Alt One MT" w:hAnsi="Gill Alt One MT"/>
              </w:rPr>
            </w:pPr>
          </w:p>
        </w:tc>
      </w:tr>
      <w:tr w:rsidR="00F7622E" w:rsidRPr="00DF470D">
        <w:tc>
          <w:tcPr>
            <w:tcW w:w="3700" w:type="dxa"/>
          </w:tcPr>
          <w:p w:rsidR="00F7622E" w:rsidRPr="002216FE" w:rsidRDefault="00F7622E" w:rsidP="00F7622E">
            <w:pPr>
              <w:pStyle w:val="Bracketalign"/>
              <w:rPr>
                <w:rFonts w:ascii="Gill Alt One MT" w:hAnsi="Gill Alt One MT"/>
                <w:bCs/>
              </w:rPr>
            </w:pPr>
            <w:r w:rsidRPr="002216FE">
              <w:rPr>
                <w:rFonts w:ascii="Gill Alt One MT" w:hAnsi="Gill Alt One MT"/>
              </w:rPr>
              <w:t>Creditors</w:t>
            </w: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tabs>
                <w:tab w:val="decimal" w:pos="1015"/>
              </w:tabs>
              <w:rPr>
                <w:rFonts w:ascii="Gill Alt One MT" w:hAnsi="Gill Alt One MT"/>
                <w:b/>
              </w:rPr>
            </w:pPr>
          </w:p>
        </w:tc>
        <w:tc>
          <w:tcPr>
            <w:tcW w:w="1134" w:type="dxa"/>
          </w:tcPr>
          <w:p w:rsidR="00F7622E" w:rsidRPr="002216FE" w:rsidRDefault="00F7622E" w:rsidP="00F7622E">
            <w:pPr>
              <w:ind w:right="142"/>
              <w:jc w:val="right"/>
              <w:rPr>
                <w:rFonts w:ascii="Gill Alt One MT" w:hAnsi="Gill Alt One MT"/>
                <w:i/>
                <w:iCs/>
              </w:rPr>
            </w:pPr>
            <w:r>
              <w:rPr>
                <w:rFonts w:ascii="Gill Alt One MT" w:hAnsi="Gill Alt One MT"/>
                <w:i/>
                <w:iCs/>
              </w:rPr>
              <w:t>8</w:t>
            </w:r>
          </w:p>
        </w:tc>
        <w:tc>
          <w:tcPr>
            <w:tcW w:w="1134" w:type="dxa"/>
          </w:tcPr>
          <w:p w:rsidR="00F7622E" w:rsidRPr="002216FE" w:rsidRDefault="006159F0" w:rsidP="00F7622E">
            <w:pPr>
              <w:tabs>
                <w:tab w:val="decimal" w:pos="1015"/>
              </w:tabs>
              <w:rPr>
                <w:rFonts w:ascii="Gill Alt One MT" w:hAnsi="Gill Alt One MT"/>
                <w:b/>
              </w:rPr>
            </w:pPr>
            <w:r>
              <w:rPr>
                <w:rFonts w:ascii="Gill Alt One MT" w:hAnsi="Gill Alt One MT"/>
                <w:b/>
              </w:rPr>
              <w:t>(750)</w:t>
            </w:r>
          </w:p>
        </w:tc>
        <w:tc>
          <w:tcPr>
            <w:tcW w:w="1134" w:type="dxa"/>
          </w:tcPr>
          <w:p w:rsidR="00F7622E" w:rsidRPr="00F7622E" w:rsidRDefault="00F7622E" w:rsidP="00F7622E">
            <w:pPr>
              <w:tabs>
                <w:tab w:val="decimal" w:pos="1015"/>
              </w:tabs>
              <w:rPr>
                <w:rFonts w:ascii="Gill Alt One MT" w:hAnsi="Gill Alt One MT"/>
              </w:rPr>
            </w:pPr>
            <w:r w:rsidRPr="00F7622E">
              <w:rPr>
                <w:rFonts w:ascii="Gill Alt One MT" w:hAnsi="Gill Alt One MT"/>
              </w:rPr>
              <w:t>(730)</w:t>
            </w:r>
          </w:p>
        </w:tc>
      </w:tr>
      <w:tr w:rsidR="00F7622E" w:rsidRPr="00DF470D">
        <w:tc>
          <w:tcPr>
            <w:tcW w:w="3700" w:type="dxa"/>
          </w:tcPr>
          <w:p w:rsidR="00F7622E" w:rsidRPr="002216FE" w:rsidRDefault="00F7622E" w:rsidP="00F7622E">
            <w:pPr>
              <w:pStyle w:val="Bracketalign"/>
              <w:rPr>
                <w:rFonts w:ascii="Gill Alt One MT" w:hAnsi="Gill Alt One MT"/>
                <w:b/>
              </w:rPr>
            </w:pP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pStyle w:val="Bracketalign"/>
              <w:tabs>
                <w:tab w:val="decimal" w:pos="1015"/>
              </w:tabs>
              <w:rPr>
                <w:rFonts w:ascii="Gill Alt One MT" w:hAnsi="Gill Alt One MT"/>
                <w:bCs/>
              </w:rPr>
            </w:pPr>
          </w:p>
        </w:tc>
        <w:tc>
          <w:tcPr>
            <w:tcW w:w="1134" w:type="dxa"/>
          </w:tcPr>
          <w:p w:rsidR="00F7622E" w:rsidRPr="002216FE" w:rsidRDefault="00F7622E" w:rsidP="00F7622E">
            <w:pPr>
              <w:ind w:right="142"/>
              <w:jc w:val="right"/>
              <w:rPr>
                <w:rFonts w:ascii="Gill Alt One MT" w:hAnsi="Gill Alt One MT"/>
                <w:i/>
                <w:iCs/>
              </w:rPr>
            </w:pPr>
          </w:p>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tabs>
                <w:tab w:val="decimal" w:pos="1015"/>
              </w:tabs>
              <w:rPr>
                <w:rFonts w:ascii="Gill Alt One MT" w:hAnsi="Gill Alt One MT"/>
              </w:rPr>
            </w:pPr>
            <w:r w:rsidRPr="002216FE">
              <w:rPr>
                <w:rFonts w:ascii="Gill Alt One MT" w:hAnsi="Gill Alt One MT"/>
              </w:rPr>
              <w:t>_______</w:t>
            </w:r>
          </w:p>
        </w:tc>
        <w:tc>
          <w:tcPr>
            <w:tcW w:w="1134" w:type="dxa"/>
          </w:tcPr>
          <w:p w:rsidR="00F7622E" w:rsidRPr="00F7622E" w:rsidRDefault="00F7622E" w:rsidP="00F7622E">
            <w:pPr>
              <w:tabs>
                <w:tab w:val="decimal" w:pos="1015"/>
              </w:tabs>
              <w:rPr>
                <w:rFonts w:ascii="Gill Alt One MT" w:hAnsi="Gill Alt One MT"/>
              </w:rPr>
            </w:pPr>
            <w:r w:rsidRPr="00F7622E">
              <w:rPr>
                <w:rFonts w:ascii="Gill Alt One MT" w:hAnsi="Gill Alt One MT"/>
              </w:rPr>
              <w:t>_______</w:t>
            </w:r>
          </w:p>
        </w:tc>
      </w:tr>
      <w:tr w:rsidR="00F7622E" w:rsidRPr="00DF470D">
        <w:tc>
          <w:tcPr>
            <w:tcW w:w="3700" w:type="dxa"/>
          </w:tcPr>
          <w:p w:rsidR="00F7622E" w:rsidRPr="002216FE" w:rsidRDefault="00F7622E" w:rsidP="00F7622E">
            <w:pPr>
              <w:pStyle w:val="Bracketalign"/>
              <w:rPr>
                <w:rFonts w:ascii="Gill Alt One MT" w:hAnsi="Gill Alt One MT"/>
                <w:b/>
              </w:rPr>
            </w:pP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tabs>
                <w:tab w:val="decimal" w:pos="1015"/>
              </w:tabs>
              <w:rPr>
                <w:rFonts w:ascii="Gill Alt One MT" w:hAnsi="Gill Alt One MT"/>
                <w:b/>
              </w:rPr>
            </w:pP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6159F0" w:rsidP="00F7622E">
            <w:pPr>
              <w:tabs>
                <w:tab w:val="decimal" w:pos="1015"/>
              </w:tabs>
              <w:rPr>
                <w:rFonts w:ascii="Gill Alt One MT" w:hAnsi="Gill Alt One MT"/>
                <w:b/>
              </w:rPr>
            </w:pPr>
            <w:r>
              <w:rPr>
                <w:rFonts w:ascii="Gill Alt One MT" w:hAnsi="Gill Alt One MT"/>
                <w:b/>
              </w:rPr>
              <w:t>38,632</w:t>
            </w:r>
          </w:p>
        </w:tc>
        <w:tc>
          <w:tcPr>
            <w:tcW w:w="1134" w:type="dxa"/>
          </w:tcPr>
          <w:p w:rsidR="00F7622E" w:rsidRPr="00F7622E" w:rsidRDefault="00F7622E" w:rsidP="00F7622E">
            <w:pPr>
              <w:tabs>
                <w:tab w:val="decimal" w:pos="1015"/>
              </w:tabs>
              <w:rPr>
                <w:rFonts w:ascii="Gill Alt One MT" w:hAnsi="Gill Alt One MT"/>
              </w:rPr>
            </w:pPr>
            <w:r w:rsidRPr="00F7622E">
              <w:rPr>
                <w:rFonts w:ascii="Gill Alt One MT" w:hAnsi="Gill Alt One MT"/>
              </w:rPr>
              <w:t>32,285</w:t>
            </w:r>
          </w:p>
        </w:tc>
      </w:tr>
      <w:tr w:rsidR="00F7622E" w:rsidRPr="00DF470D">
        <w:tc>
          <w:tcPr>
            <w:tcW w:w="3700" w:type="dxa"/>
          </w:tcPr>
          <w:p w:rsidR="00F7622E" w:rsidRPr="002216FE" w:rsidRDefault="00F7622E" w:rsidP="00F7622E">
            <w:pPr>
              <w:pStyle w:val="Bracketalign"/>
              <w:rPr>
                <w:rFonts w:ascii="Gill Alt One MT" w:hAnsi="Gill Alt One MT"/>
                <w:b/>
              </w:rPr>
            </w:pP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tabs>
                <w:tab w:val="decimal" w:pos="1015"/>
              </w:tabs>
              <w:rPr>
                <w:rFonts w:ascii="Gill Alt One MT" w:hAnsi="Gill Alt One MT"/>
                <w:b/>
              </w:rPr>
            </w:pP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pStyle w:val="Bracketalign"/>
              <w:tabs>
                <w:tab w:val="decimal" w:pos="1015"/>
              </w:tabs>
              <w:rPr>
                <w:rFonts w:ascii="Gill Alt One MT" w:hAnsi="Gill Alt One MT"/>
                <w:bCs/>
                <w:u w:val="double"/>
              </w:rPr>
            </w:pPr>
            <w:r w:rsidRPr="002216FE">
              <w:rPr>
                <w:rFonts w:ascii="Gill Alt One MT" w:hAnsi="Gill Alt One MT"/>
                <w:bCs/>
                <w:u w:val="double"/>
              </w:rPr>
              <w:t>             </w:t>
            </w:r>
          </w:p>
        </w:tc>
        <w:tc>
          <w:tcPr>
            <w:tcW w:w="1134" w:type="dxa"/>
          </w:tcPr>
          <w:p w:rsidR="00F7622E" w:rsidRPr="00F7622E" w:rsidRDefault="00F7622E" w:rsidP="00F7622E">
            <w:pPr>
              <w:pStyle w:val="Bracketalign"/>
              <w:tabs>
                <w:tab w:val="decimal" w:pos="1015"/>
              </w:tabs>
              <w:rPr>
                <w:rFonts w:ascii="Gill Alt One MT" w:hAnsi="Gill Alt One MT"/>
                <w:bCs/>
                <w:u w:val="double"/>
              </w:rPr>
            </w:pPr>
            <w:r w:rsidRPr="00F7622E">
              <w:rPr>
                <w:rFonts w:ascii="Gill Alt One MT" w:hAnsi="Gill Alt One MT"/>
                <w:bCs/>
                <w:u w:val="double"/>
              </w:rPr>
              <w:t>             </w:t>
            </w:r>
          </w:p>
        </w:tc>
      </w:tr>
      <w:tr w:rsidR="00F7622E" w:rsidRPr="00DF470D">
        <w:tc>
          <w:tcPr>
            <w:tcW w:w="3700" w:type="dxa"/>
          </w:tcPr>
          <w:p w:rsidR="00F7622E" w:rsidRPr="002216FE" w:rsidRDefault="00F7622E" w:rsidP="00F7622E">
            <w:pPr>
              <w:pStyle w:val="Bracketalign"/>
              <w:rPr>
                <w:rFonts w:ascii="Gill Alt One MT" w:hAnsi="Gill Alt One MT"/>
                <w:b/>
              </w:rPr>
            </w:pPr>
            <w:r w:rsidRPr="002216FE">
              <w:rPr>
                <w:rFonts w:ascii="Gill Alt One MT" w:hAnsi="Gill Alt One MT"/>
                <w:b/>
              </w:rPr>
              <w:t>Reserves</w:t>
            </w: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tabs>
                <w:tab w:val="decimal" w:pos="1015"/>
              </w:tabs>
              <w:rPr>
                <w:rFonts w:ascii="Gill Alt One MT" w:hAnsi="Gill Alt One MT"/>
                <w:b/>
              </w:rPr>
            </w:pP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tabs>
                <w:tab w:val="decimal" w:pos="1015"/>
              </w:tabs>
              <w:rPr>
                <w:rFonts w:ascii="Gill Alt One MT" w:hAnsi="Gill Alt One MT"/>
                <w:b/>
              </w:rPr>
            </w:pPr>
          </w:p>
        </w:tc>
        <w:tc>
          <w:tcPr>
            <w:tcW w:w="1134" w:type="dxa"/>
          </w:tcPr>
          <w:p w:rsidR="00F7622E" w:rsidRPr="00F7622E" w:rsidRDefault="00F7622E" w:rsidP="00F7622E">
            <w:pPr>
              <w:tabs>
                <w:tab w:val="decimal" w:pos="1015"/>
              </w:tabs>
              <w:rPr>
                <w:rFonts w:ascii="Gill Alt One MT" w:hAnsi="Gill Alt One MT"/>
              </w:rPr>
            </w:pPr>
          </w:p>
        </w:tc>
      </w:tr>
      <w:tr w:rsidR="00F7622E" w:rsidRPr="00DF470D" w:rsidTr="00050C5C">
        <w:tc>
          <w:tcPr>
            <w:tcW w:w="3700" w:type="dxa"/>
          </w:tcPr>
          <w:p w:rsidR="00F7622E" w:rsidRPr="002216FE" w:rsidRDefault="00F7622E" w:rsidP="00F7622E">
            <w:pPr>
              <w:pStyle w:val="Bracketalign"/>
              <w:rPr>
                <w:rFonts w:ascii="Gill Alt One MT" w:hAnsi="Gill Alt One MT"/>
                <w:bCs/>
              </w:rPr>
            </w:pPr>
            <w:r w:rsidRPr="002216FE">
              <w:rPr>
                <w:rFonts w:ascii="Gill Alt One MT" w:hAnsi="Gill Alt One MT"/>
                <w:bCs/>
              </w:rPr>
              <w:t>Unrestricted funds</w:t>
            </w: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tabs>
                <w:tab w:val="decimal" w:pos="1015"/>
              </w:tabs>
              <w:rPr>
                <w:rFonts w:ascii="Gill Alt One MT" w:hAnsi="Gill Alt One MT"/>
                <w:b/>
              </w:rPr>
            </w:pPr>
          </w:p>
        </w:tc>
        <w:tc>
          <w:tcPr>
            <w:tcW w:w="1134" w:type="dxa"/>
          </w:tcPr>
          <w:p w:rsidR="00F7622E" w:rsidRPr="002216FE" w:rsidRDefault="00F7622E" w:rsidP="00F7622E">
            <w:pPr>
              <w:ind w:right="142"/>
              <w:jc w:val="right"/>
              <w:rPr>
                <w:rFonts w:ascii="Gill Alt One MT" w:hAnsi="Gill Alt One MT"/>
                <w:i/>
                <w:iCs/>
              </w:rPr>
            </w:pPr>
            <w:r>
              <w:rPr>
                <w:rFonts w:ascii="Gill Alt One MT" w:hAnsi="Gill Alt One MT"/>
                <w:i/>
                <w:iCs/>
              </w:rPr>
              <w:t>9</w:t>
            </w:r>
          </w:p>
        </w:tc>
        <w:tc>
          <w:tcPr>
            <w:tcW w:w="1134" w:type="dxa"/>
          </w:tcPr>
          <w:p w:rsidR="00F7622E" w:rsidRPr="002216FE" w:rsidRDefault="006159F0" w:rsidP="00F7622E">
            <w:pPr>
              <w:tabs>
                <w:tab w:val="decimal" w:pos="1015"/>
              </w:tabs>
              <w:rPr>
                <w:rFonts w:ascii="Gill Alt One MT" w:hAnsi="Gill Alt One MT"/>
                <w:b/>
              </w:rPr>
            </w:pPr>
            <w:r>
              <w:rPr>
                <w:rFonts w:ascii="Gill Alt One MT" w:hAnsi="Gill Alt One MT"/>
                <w:b/>
              </w:rPr>
              <w:t>42,269</w:t>
            </w:r>
          </w:p>
        </w:tc>
        <w:tc>
          <w:tcPr>
            <w:tcW w:w="1134" w:type="dxa"/>
          </w:tcPr>
          <w:p w:rsidR="00F7622E" w:rsidRPr="00F7622E" w:rsidRDefault="00F7622E" w:rsidP="00F7622E">
            <w:pPr>
              <w:tabs>
                <w:tab w:val="decimal" w:pos="1015"/>
              </w:tabs>
              <w:rPr>
                <w:rFonts w:ascii="Gill Alt One MT" w:hAnsi="Gill Alt One MT"/>
              </w:rPr>
            </w:pPr>
            <w:r w:rsidRPr="00F7622E">
              <w:rPr>
                <w:rFonts w:ascii="Gill Alt One MT" w:hAnsi="Gill Alt One MT"/>
              </w:rPr>
              <w:t>35,730</w:t>
            </w:r>
          </w:p>
        </w:tc>
      </w:tr>
      <w:tr w:rsidR="00F7622E" w:rsidRPr="00DF470D">
        <w:tc>
          <w:tcPr>
            <w:tcW w:w="3700" w:type="dxa"/>
          </w:tcPr>
          <w:p w:rsidR="00F7622E" w:rsidRPr="002216FE" w:rsidRDefault="00F7622E" w:rsidP="00F7622E">
            <w:pPr>
              <w:pStyle w:val="Bracketalign"/>
              <w:rPr>
                <w:rFonts w:ascii="Gill Alt One MT" w:hAnsi="Gill Alt One MT"/>
                <w:bCs/>
              </w:rPr>
            </w:pPr>
            <w:r w:rsidRPr="002216FE">
              <w:rPr>
                <w:rFonts w:ascii="Gill Alt One MT" w:hAnsi="Gill Alt One MT"/>
                <w:bCs/>
              </w:rPr>
              <w:t>Restricted funds</w:t>
            </w: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tabs>
                <w:tab w:val="decimal" w:pos="1015"/>
              </w:tabs>
              <w:rPr>
                <w:rFonts w:ascii="Gill Alt One MT" w:hAnsi="Gill Alt One MT"/>
                <w:b/>
              </w:rPr>
            </w:pP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6159F0" w:rsidP="00F7622E">
            <w:pPr>
              <w:tabs>
                <w:tab w:val="decimal" w:pos="1015"/>
              </w:tabs>
              <w:rPr>
                <w:rFonts w:ascii="Gill Alt One MT" w:hAnsi="Gill Alt One MT"/>
                <w:b/>
              </w:rPr>
            </w:pPr>
            <w:r>
              <w:rPr>
                <w:rFonts w:ascii="Gill Alt One MT" w:hAnsi="Gill Alt One MT"/>
                <w:b/>
              </w:rPr>
              <w:t>(3,637)</w:t>
            </w:r>
          </w:p>
        </w:tc>
        <w:tc>
          <w:tcPr>
            <w:tcW w:w="1134" w:type="dxa"/>
          </w:tcPr>
          <w:p w:rsidR="00F7622E" w:rsidRPr="00F7622E" w:rsidRDefault="00F7622E" w:rsidP="00F7622E">
            <w:pPr>
              <w:tabs>
                <w:tab w:val="decimal" w:pos="1015"/>
              </w:tabs>
              <w:rPr>
                <w:rFonts w:ascii="Gill Alt One MT" w:hAnsi="Gill Alt One MT"/>
              </w:rPr>
            </w:pPr>
            <w:r w:rsidRPr="00F7622E">
              <w:rPr>
                <w:rFonts w:ascii="Gill Alt One MT" w:hAnsi="Gill Alt One MT"/>
              </w:rPr>
              <w:t>(3,445)</w:t>
            </w:r>
          </w:p>
        </w:tc>
      </w:tr>
      <w:tr w:rsidR="00F7622E" w:rsidRPr="00DF470D" w:rsidTr="00940E35">
        <w:tc>
          <w:tcPr>
            <w:tcW w:w="3700" w:type="dxa"/>
          </w:tcPr>
          <w:p w:rsidR="00F7622E" w:rsidRPr="002216FE" w:rsidRDefault="00F7622E" w:rsidP="00F7622E">
            <w:pPr>
              <w:pStyle w:val="Bracketalign"/>
              <w:rPr>
                <w:rFonts w:ascii="Gill Alt One MT" w:hAnsi="Gill Alt One MT"/>
                <w:b/>
              </w:rPr>
            </w:pP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pStyle w:val="Bracketalign"/>
              <w:tabs>
                <w:tab w:val="decimal" w:pos="1015"/>
              </w:tabs>
              <w:rPr>
                <w:rFonts w:ascii="Gill Alt One MT" w:hAnsi="Gill Alt One MT"/>
                <w:bCs/>
              </w:rPr>
            </w:pPr>
          </w:p>
        </w:tc>
        <w:tc>
          <w:tcPr>
            <w:tcW w:w="1134" w:type="dxa"/>
          </w:tcPr>
          <w:p w:rsidR="00F7622E" w:rsidRPr="002216FE" w:rsidRDefault="00F7622E" w:rsidP="00F7622E">
            <w:pPr>
              <w:ind w:right="142"/>
              <w:jc w:val="right"/>
              <w:rPr>
                <w:rFonts w:ascii="Gill Alt One MT" w:hAnsi="Gill Alt One MT"/>
                <w:i/>
                <w:iCs/>
              </w:rPr>
            </w:pPr>
          </w:p>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tabs>
                <w:tab w:val="decimal" w:pos="1015"/>
              </w:tabs>
              <w:rPr>
                <w:rFonts w:ascii="Gill Alt One MT" w:hAnsi="Gill Alt One MT"/>
              </w:rPr>
            </w:pPr>
            <w:r w:rsidRPr="002216FE">
              <w:rPr>
                <w:rFonts w:ascii="Gill Alt One MT" w:hAnsi="Gill Alt One MT"/>
              </w:rPr>
              <w:t>_______</w:t>
            </w:r>
          </w:p>
        </w:tc>
        <w:tc>
          <w:tcPr>
            <w:tcW w:w="1134" w:type="dxa"/>
          </w:tcPr>
          <w:p w:rsidR="00F7622E" w:rsidRPr="00F7622E" w:rsidRDefault="00F7622E" w:rsidP="00F7622E">
            <w:pPr>
              <w:tabs>
                <w:tab w:val="decimal" w:pos="1015"/>
              </w:tabs>
              <w:rPr>
                <w:rFonts w:ascii="Gill Alt One MT" w:hAnsi="Gill Alt One MT"/>
              </w:rPr>
            </w:pPr>
            <w:r w:rsidRPr="00F7622E">
              <w:rPr>
                <w:rFonts w:ascii="Gill Alt One MT" w:hAnsi="Gill Alt One MT"/>
              </w:rPr>
              <w:t>_______</w:t>
            </w:r>
          </w:p>
        </w:tc>
      </w:tr>
      <w:tr w:rsidR="00F7622E" w:rsidRPr="00DF470D" w:rsidTr="00940E35">
        <w:tc>
          <w:tcPr>
            <w:tcW w:w="3700" w:type="dxa"/>
          </w:tcPr>
          <w:p w:rsidR="00F7622E" w:rsidRPr="002216FE" w:rsidRDefault="00F7622E" w:rsidP="00F7622E">
            <w:pPr>
              <w:pStyle w:val="Bracketalign"/>
              <w:rPr>
                <w:rFonts w:ascii="Gill Alt One MT" w:hAnsi="Gill Alt One MT"/>
                <w:b/>
              </w:rPr>
            </w:pP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F7622E" w:rsidP="00F7622E">
            <w:pPr>
              <w:tabs>
                <w:tab w:val="decimal" w:pos="1015"/>
              </w:tabs>
              <w:rPr>
                <w:rFonts w:ascii="Gill Alt One MT" w:hAnsi="Gill Alt One MT"/>
                <w:b/>
              </w:rPr>
            </w:pPr>
          </w:p>
        </w:tc>
        <w:tc>
          <w:tcPr>
            <w:tcW w:w="1134" w:type="dxa"/>
          </w:tcPr>
          <w:p w:rsidR="00F7622E" w:rsidRPr="002216FE" w:rsidRDefault="00F7622E" w:rsidP="00F7622E">
            <w:pPr>
              <w:ind w:right="142"/>
              <w:jc w:val="right"/>
              <w:rPr>
                <w:rFonts w:ascii="Gill Alt One MT" w:hAnsi="Gill Alt One MT"/>
                <w:i/>
                <w:iCs/>
              </w:rPr>
            </w:pPr>
          </w:p>
        </w:tc>
        <w:tc>
          <w:tcPr>
            <w:tcW w:w="1134" w:type="dxa"/>
          </w:tcPr>
          <w:p w:rsidR="00F7622E" w:rsidRPr="002216FE" w:rsidRDefault="006159F0" w:rsidP="00F7622E">
            <w:pPr>
              <w:tabs>
                <w:tab w:val="decimal" w:pos="1015"/>
              </w:tabs>
              <w:rPr>
                <w:rFonts w:ascii="Gill Alt One MT" w:hAnsi="Gill Alt One MT"/>
                <w:b/>
              </w:rPr>
            </w:pPr>
            <w:r>
              <w:rPr>
                <w:rFonts w:ascii="Gill Alt One MT" w:hAnsi="Gill Alt One MT"/>
                <w:b/>
              </w:rPr>
              <w:t>38,632</w:t>
            </w:r>
          </w:p>
        </w:tc>
        <w:tc>
          <w:tcPr>
            <w:tcW w:w="1134" w:type="dxa"/>
          </w:tcPr>
          <w:p w:rsidR="00F7622E" w:rsidRPr="00F7622E" w:rsidRDefault="00F7622E" w:rsidP="00F7622E">
            <w:pPr>
              <w:tabs>
                <w:tab w:val="decimal" w:pos="1015"/>
              </w:tabs>
              <w:rPr>
                <w:rFonts w:ascii="Gill Alt One MT" w:hAnsi="Gill Alt One MT"/>
              </w:rPr>
            </w:pPr>
            <w:r w:rsidRPr="00F7622E">
              <w:rPr>
                <w:rFonts w:ascii="Gill Alt One MT" w:hAnsi="Gill Alt One MT"/>
              </w:rPr>
              <w:t>32,285</w:t>
            </w:r>
          </w:p>
        </w:tc>
      </w:tr>
      <w:tr w:rsidR="00B045EE" w:rsidRPr="00DF470D">
        <w:tc>
          <w:tcPr>
            <w:tcW w:w="3700" w:type="dxa"/>
          </w:tcPr>
          <w:p w:rsidR="00B045EE" w:rsidRPr="002216FE" w:rsidRDefault="00B045EE" w:rsidP="00B045EE">
            <w:pPr>
              <w:pStyle w:val="Bracketalign"/>
              <w:rPr>
                <w:rFonts w:ascii="Gill Alt One MT" w:hAnsi="Gill Alt One MT"/>
                <w:bCs/>
              </w:rPr>
            </w:pPr>
          </w:p>
        </w:tc>
        <w:tc>
          <w:tcPr>
            <w:tcW w:w="1134" w:type="dxa"/>
          </w:tcPr>
          <w:p w:rsidR="00B045EE" w:rsidRPr="002216FE" w:rsidRDefault="00B045EE" w:rsidP="00B045EE">
            <w:pPr>
              <w:ind w:right="142"/>
              <w:jc w:val="right"/>
              <w:rPr>
                <w:rFonts w:ascii="Gill Alt One MT" w:hAnsi="Gill Alt One MT"/>
                <w:i/>
                <w:iCs/>
              </w:rPr>
            </w:pPr>
          </w:p>
        </w:tc>
        <w:tc>
          <w:tcPr>
            <w:tcW w:w="1134" w:type="dxa"/>
          </w:tcPr>
          <w:p w:rsidR="00B045EE" w:rsidRPr="002216FE" w:rsidRDefault="00B045EE" w:rsidP="00B045EE">
            <w:pPr>
              <w:tabs>
                <w:tab w:val="decimal" w:pos="1015"/>
              </w:tabs>
              <w:rPr>
                <w:rFonts w:ascii="Gill Alt One MT" w:hAnsi="Gill Alt One MT"/>
                <w:b/>
              </w:rPr>
            </w:pPr>
          </w:p>
          <w:p w:rsidR="00B045EE" w:rsidRPr="002216FE" w:rsidRDefault="00B045EE" w:rsidP="00B045EE">
            <w:pPr>
              <w:tabs>
                <w:tab w:val="decimal" w:pos="1015"/>
              </w:tabs>
              <w:rPr>
                <w:rFonts w:ascii="Gill Alt One MT" w:hAnsi="Gill Alt One MT"/>
                <w:b/>
              </w:rPr>
            </w:pPr>
          </w:p>
        </w:tc>
        <w:tc>
          <w:tcPr>
            <w:tcW w:w="1134" w:type="dxa"/>
          </w:tcPr>
          <w:p w:rsidR="00B045EE" w:rsidRPr="002216FE" w:rsidRDefault="00B045EE" w:rsidP="00B045EE">
            <w:pPr>
              <w:ind w:right="142"/>
              <w:jc w:val="right"/>
              <w:rPr>
                <w:rFonts w:ascii="Gill Alt One MT" w:hAnsi="Gill Alt One MT"/>
                <w:i/>
                <w:iCs/>
              </w:rPr>
            </w:pPr>
          </w:p>
        </w:tc>
        <w:tc>
          <w:tcPr>
            <w:tcW w:w="1134" w:type="dxa"/>
          </w:tcPr>
          <w:p w:rsidR="00B045EE" w:rsidRPr="002216FE" w:rsidRDefault="00B045EE" w:rsidP="00B045EE">
            <w:pPr>
              <w:pStyle w:val="Bracketalign"/>
              <w:tabs>
                <w:tab w:val="decimal" w:pos="1015"/>
              </w:tabs>
              <w:rPr>
                <w:rFonts w:ascii="Gill Alt One MT" w:hAnsi="Gill Alt One MT"/>
                <w:bCs/>
                <w:u w:val="double"/>
              </w:rPr>
            </w:pPr>
            <w:r w:rsidRPr="002216FE">
              <w:rPr>
                <w:rFonts w:ascii="Gill Alt One MT" w:hAnsi="Gill Alt One MT"/>
                <w:bCs/>
                <w:u w:val="double"/>
              </w:rPr>
              <w:t>             </w:t>
            </w:r>
          </w:p>
        </w:tc>
        <w:tc>
          <w:tcPr>
            <w:tcW w:w="1134" w:type="dxa"/>
          </w:tcPr>
          <w:p w:rsidR="00B045EE" w:rsidRPr="002216FE" w:rsidRDefault="00B045EE" w:rsidP="00B045EE">
            <w:pPr>
              <w:pStyle w:val="Bracketalign"/>
              <w:tabs>
                <w:tab w:val="decimal" w:pos="1015"/>
              </w:tabs>
              <w:rPr>
                <w:rFonts w:ascii="Gill Alt One MT" w:hAnsi="Gill Alt One MT"/>
                <w:bCs/>
                <w:u w:val="double"/>
              </w:rPr>
            </w:pPr>
            <w:r w:rsidRPr="002216FE">
              <w:rPr>
                <w:rFonts w:ascii="Gill Alt One MT" w:hAnsi="Gill Alt One MT"/>
                <w:bCs/>
                <w:u w:val="double"/>
              </w:rPr>
              <w:t>             </w:t>
            </w:r>
          </w:p>
        </w:tc>
      </w:tr>
    </w:tbl>
    <w:p w:rsidR="000E7143" w:rsidRPr="00DF470D" w:rsidRDefault="000E7143">
      <w:pPr>
        <w:pStyle w:val="ACSub-head"/>
        <w:rPr>
          <w:rFonts w:ascii="Gill Alt One MT" w:hAnsi="Gill Alt One MT"/>
        </w:rPr>
      </w:pPr>
    </w:p>
    <w:p w:rsidR="005E4B04" w:rsidRPr="00DF470D" w:rsidRDefault="005E4B04">
      <w:pPr>
        <w:tabs>
          <w:tab w:val="left" w:pos="1785"/>
        </w:tabs>
        <w:ind w:right="-1" w:firstLine="14"/>
        <w:rPr>
          <w:rFonts w:ascii="Gill Alt One MT" w:hAnsi="Gill Alt One MT"/>
          <w:sz w:val="20"/>
        </w:rPr>
      </w:pPr>
      <w:r w:rsidRPr="00DF470D">
        <w:rPr>
          <w:rFonts w:ascii="Gill Alt One MT" w:hAnsi="Gill Alt One MT"/>
          <w:sz w:val="20"/>
        </w:rPr>
        <w:t xml:space="preserve">The trustees consider that the company is entitled to exemption from the requirement to have an audit under the provisions of </w:t>
      </w:r>
      <w:r w:rsidR="00A94813" w:rsidRPr="00DF470D">
        <w:rPr>
          <w:rFonts w:ascii="Gill Alt One MT" w:hAnsi="Gill Alt One MT"/>
          <w:sz w:val="20"/>
        </w:rPr>
        <w:t>s</w:t>
      </w:r>
      <w:r w:rsidRPr="00DF470D">
        <w:rPr>
          <w:rFonts w:ascii="Gill Alt One MT" w:hAnsi="Gill Alt One MT"/>
          <w:sz w:val="20"/>
        </w:rPr>
        <w:t xml:space="preserve">ection </w:t>
      </w:r>
      <w:r w:rsidR="007B0300" w:rsidRPr="00DF470D">
        <w:rPr>
          <w:rFonts w:ascii="Gill Alt One MT" w:hAnsi="Gill Alt One MT"/>
          <w:sz w:val="20"/>
        </w:rPr>
        <w:t xml:space="preserve">477 </w:t>
      </w:r>
      <w:r w:rsidRPr="00DF470D">
        <w:rPr>
          <w:rFonts w:ascii="Gill Alt One MT" w:hAnsi="Gill Alt One MT"/>
          <w:sz w:val="20"/>
        </w:rPr>
        <w:t xml:space="preserve">of the Companies Act </w:t>
      </w:r>
      <w:r w:rsidR="00BF42B9" w:rsidRPr="00DF470D">
        <w:rPr>
          <w:rFonts w:ascii="Gill Alt One MT" w:hAnsi="Gill Alt One MT"/>
          <w:sz w:val="20"/>
        </w:rPr>
        <w:t>2006</w:t>
      </w:r>
      <w:r w:rsidRPr="00DF470D">
        <w:rPr>
          <w:rFonts w:ascii="Gill Alt One MT" w:hAnsi="Gill Alt One MT"/>
          <w:sz w:val="20"/>
        </w:rPr>
        <w:t xml:space="preserve"> for the year ended </w:t>
      </w:r>
      <w:r w:rsidR="00767285" w:rsidRPr="00DF470D">
        <w:rPr>
          <w:rFonts w:ascii="Gill Alt One MT" w:hAnsi="Gill Alt One MT"/>
          <w:sz w:val="20"/>
        </w:rPr>
        <w:t>30 September</w:t>
      </w:r>
      <w:r w:rsidR="001D4470" w:rsidRPr="00DF470D">
        <w:rPr>
          <w:rFonts w:ascii="Gill Alt One MT" w:hAnsi="Gill Alt One MT"/>
          <w:sz w:val="20"/>
        </w:rPr>
        <w:t xml:space="preserve"> </w:t>
      </w:r>
      <w:r w:rsidR="00F7622E">
        <w:rPr>
          <w:rFonts w:ascii="Gill Alt One MT" w:hAnsi="Gill Alt One MT"/>
          <w:sz w:val="20"/>
        </w:rPr>
        <w:t>2018</w:t>
      </w:r>
      <w:r w:rsidRPr="00DF470D">
        <w:rPr>
          <w:rFonts w:ascii="Gill Alt One MT" w:hAnsi="Gill Alt One MT"/>
          <w:sz w:val="20"/>
        </w:rPr>
        <w:t>.</w:t>
      </w:r>
    </w:p>
    <w:p w:rsidR="005E4B04" w:rsidRPr="00DF470D" w:rsidRDefault="005E4B04">
      <w:pPr>
        <w:tabs>
          <w:tab w:val="left" w:pos="1785"/>
        </w:tabs>
        <w:ind w:right="-1" w:firstLine="14"/>
        <w:rPr>
          <w:rFonts w:ascii="Gill Alt One MT" w:hAnsi="Gill Alt One MT"/>
          <w:sz w:val="20"/>
        </w:rPr>
      </w:pPr>
    </w:p>
    <w:p w:rsidR="005E4B04" w:rsidRPr="00DF470D" w:rsidRDefault="005E4B04">
      <w:pPr>
        <w:tabs>
          <w:tab w:val="left" w:pos="1785"/>
        </w:tabs>
        <w:ind w:right="-1" w:firstLine="14"/>
        <w:rPr>
          <w:rFonts w:ascii="Gill Alt One MT" w:hAnsi="Gill Alt One MT"/>
          <w:sz w:val="20"/>
        </w:rPr>
      </w:pPr>
      <w:r w:rsidRPr="00DF470D">
        <w:rPr>
          <w:rFonts w:ascii="Gill Alt One MT" w:hAnsi="Gill Alt One MT"/>
          <w:sz w:val="20"/>
        </w:rPr>
        <w:t xml:space="preserve">The members have not required the company to obtain an audit for its financial statements for the year ended </w:t>
      </w:r>
      <w:r w:rsidR="00767285" w:rsidRPr="00DF470D">
        <w:rPr>
          <w:rFonts w:ascii="Gill Alt One MT" w:hAnsi="Gill Alt One MT"/>
          <w:sz w:val="20"/>
        </w:rPr>
        <w:t>30 September</w:t>
      </w:r>
      <w:r w:rsidR="00446BE5" w:rsidRPr="00DF470D">
        <w:rPr>
          <w:rFonts w:ascii="Gill Alt One MT" w:hAnsi="Gill Alt One MT"/>
          <w:sz w:val="20"/>
        </w:rPr>
        <w:t xml:space="preserve"> </w:t>
      </w:r>
      <w:r w:rsidR="00F7622E">
        <w:rPr>
          <w:rFonts w:ascii="Gill Alt One MT" w:hAnsi="Gill Alt One MT"/>
          <w:sz w:val="20"/>
        </w:rPr>
        <w:t>2018</w:t>
      </w:r>
      <w:r w:rsidRPr="00DF470D">
        <w:rPr>
          <w:rFonts w:ascii="Gill Alt One MT" w:hAnsi="Gill Alt One MT"/>
          <w:sz w:val="20"/>
        </w:rPr>
        <w:t xml:space="preserve"> in accordance with section </w:t>
      </w:r>
      <w:r w:rsidR="007B0300" w:rsidRPr="00DF470D">
        <w:rPr>
          <w:rFonts w:ascii="Gill Alt One MT" w:hAnsi="Gill Alt One MT"/>
          <w:sz w:val="20"/>
        </w:rPr>
        <w:t>476</w:t>
      </w:r>
      <w:r w:rsidRPr="00DF470D">
        <w:rPr>
          <w:rFonts w:ascii="Gill Alt One MT" w:hAnsi="Gill Alt One MT"/>
          <w:sz w:val="20"/>
        </w:rPr>
        <w:t xml:space="preserve"> of the Companies Act </w:t>
      </w:r>
      <w:r w:rsidR="00BF42B9" w:rsidRPr="00DF470D">
        <w:rPr>
          <w:rFonts w:ascii="Gill Alt One MT" w:hAnsi="Gill Alt One MT"/>
          <w:sz w:val="20"/>
        </w:rPr>
        <w:t>2006</w:t>
      </w:r>
      <w:r w:rsidRPr="00DF470D">
        <w:rPr>
          <w:rFonts w:ascii="Gill Alt One MT" w:hAnsi="Gill Alt One MT"/>
          <w:sz w:val="20"/>
        </w:rPr>
        <w:t>.</w:t>
      </w:r>
    </w:p>
    <w:p w:rsidR="005E4B04" w:rsidRPr="00DF470D" w:rsidRDefault="005E4B04">
      <w:pPr>
        <w:tabs>
          <w:tab w:val="left" w:pos="1785"/>
        </w:tabs>
        <w:ind w:right="-1" w:firstLine="14"/>
        <w:rPr>
          <w:rFonts w:ascii="Gill Alt One MT" w:hAnsi="Gill Alt One MT"/>
          <w:sz w:val="20"/>
        </w:rPr>
      </w:pPr>
    </w:p>
    <w:p w:rsidR="005E4B04" w:rsidRPr="00DF470D" w:rsidRDefault="005E4B04">
      <w:pPr>
        <w:tabs>
          <w:tab w:val="left" w:pos="1785"/>
        </w:tabs>
        <w:ind w:right="-1" w:firstLine="14"/>
        <w:rPr>
          <w:rFonts w:ascii="Gill Alt One MT" w:hAnsi="Gill Alt One MT"/>
          <w:sz w:val="20"/>
        </w:rPr>
      </w:pPr>
      <w:r w:rsidRPr="00DF470D">
        <w:rPr>
          <w:rFonts w:ascii="Gill Alt One MT" w:hAnsi="Gill Alt One MT"/>
          <w:sz w:val="20"/>
        </w:rPr>
        <w:t>The trustees acknowledge their responsibilities for:</w:t>
      </w:r>
    </w:p>
    <w:p w:rsidR="00767285" w:rsidRPr="00DF470D" w:rsidRDefault="00767285">
      <w:pPr>
        <w:tabs>
          <w:tab w:val="left" w:pos="1785"/>
        </w:tabs>
        <w:ind w:right="-1" w:firstLine="14"/>
        <w:rPr>
          <w:rFonts w:ascii="Gill Alt One MT" w:hAnsi="Gill Alt One MT"/>
          <w:sz w:val="20"/>
        </w:rPr>
      </w:pPr>
    </w:p>
    <w:p w:rsidR="000E7143" w:rsidRPr="00DF470D" w:rsidRDefault="00767285" w:rsidP="00767285">
      <w:pPr>
        <w:numPr>
          <w:ilvl w:val="0"/>
          <w:numId w:val="18"/>
        </w:numPr>
        <w:tabs>
          <w:tab w:val="left" w:pos="1785"/>
        </w:tabs>
        <w:ind w:right="-1" w:hanging="720"/>
        <w:rPr>
          <w:rFonts w:ascii="Gill Alt One MT" w:hAnsi="Gill Alt One MT"/>
          <w:sz w:val="20"/>
        </w:rPr>
      </w:pPr>
      <w:r w:rsidRPr="00DF470D">
        <w:rPr>
          <w:rFonts w:ascii="Gill Alt One MT" w:hAnsi="Gill Alt One MT"/>
          <w:sz w:val="20"/>
        </w:rPr>
        <w:t>e</w:t>
      </w:r>
      <w:r w:rsidR="005E4B04" w:rsidRPr="00DF470D">
        <w:rPr>
          <w:rFonts w:ascii="Gill Alt One MT" w:hAnsi="Gill Alt One MT"/>
          <w:sz w:val="20"/>
        </w:rPr>
        <w:t xml:space="preserve">nsuring that the company keeps accounting records which comply with section </w:t>
      </w:r>
      <w:r w:rsidR="007B0300" w:rsidRPr="00DF470D">
        <w:rPr>
          <w:rFonts w:ascii="Gill Alt One MT" w:hAnsi="Gill Alt One MT"/>
          <w:sz w:val="20"/>
        </w:rPr>
        <w:t>386</w:t>
      </w:r>
      <w:r w:rsidR="005E4B04" w:rsidRPr="00DF470D">
        <w:rPr>
          <w:rFonts w:ascii="Gill Alt One MT" w:hAnsi="Gill Alt One MT"/>
          <w:sz w:val="20"/>
        </w:rPr>
        <w:t xml:space="preserve"> of the Companies Act </w:t>
      </w:r>
      <w:r w:rsidR="00BF42B9" w:rsidRPr="00DF470D">
        <w:rPr>
          <w:rFonts w:ascii="Gill Alt One MT" w:hAnsi="Gill Alt One MT"/>
          <w:sz w:val="20"/>
        </w:rPr>
        <w:t>2006</w:t>
      </w:r>
      <w:r w:rsidR="005E4B04" w:rsidRPr="00DF470D">
        <w:rPr>
          <w:rFonts w:ascii="Gill Alt One MT" w:hAnsi="Gill Alt One MT"/>
          <w:sz w:val="20"/>
        </w:rPr>
        <w:t>; and</w:t>
      </w:r>
    </w:p>
    <w:p w:rsidR="00767285" w:rsidRPr="00DF470D" w:rsidRDefault="00767285" w:rsidP="00767285">
      <w:pPr>
        <w:tabs>
          <w:tab w:val="left" w:pos="1785"/>
        </w:tabs>
        <w:ind w:right="-1"/>
        <w:rPr>
          <w:rFonts w:ascii="Gill Alt One MT" w:hAnsi="Gill Alt One MT"/>
          <w:sz w:val="20"/>
        </w:rPr>
      </w:pPr>
    </w:p>
    <w:p w:rsidR="005E4B04" w:rsidRPr="00DF470D" w:rsidRDefault="00767285" w:rsidP="00767285">
      <w:pPr>
        <w:numPr>
          <w:ilvl w:val="0"/>
          <w:numId w:val="18"/>
        </w:numPr>
        <w:tabs>
          <w:tab w:val="left" w:pos="1785"/>
        </w:tabs>
        <w:ind w:right="-1" w:hanging="720"/>
        <w:rPr>
          <w:rFonts w:ascii="Gill Alt One MT" w:hAnsi="Gill Alt One MT"/>
          <w:sz w:val="20"/>
        </w:rPr>
      </w:pPr>
      <w:r w:rsidRPr="00DF470D">
        <w:rPr>
          <w:rFonts w:ascii="Gill Alt One MT" w:hAnsi="Gill Alt One MT"/>
          <w:sz w:val="20"/>
        </w:rPr>
        <w:t>p</w:t>
      </w:r>
      <w:r w:rsidR="005E4B04" w:rsidRPr="00DF470D">
        <w:rPr>
          <w:rFonts w:ascii="Gill Alt One MT" w:hAnsi="Gill Alt One MT"/>
          <w:sz w:val="20"/>
        </w:rPr>
        <w:t xml:space="preserve">reparing financial statements which give </w:t>
      </w:r>
      <w:r w:rsidRPr="00DF470D">
        <w:rPr>
          <w:rFonts w:ascii="Gill Alt One MT" w:hAnsi="Gill Alt One MT"/>
          <w:sz w:val="20"/>
        </w:rPr>
        <w:t>a</w:t>
      </w:r>
      <w:r w:rsidR="005E4B04" w:rsidRPr="00DF470D">
        <w:rPr>
          <w:rFonts w:ascii="Gill Alt One MT" w:hAnsi="Gill Alt One MT"/>
          <w:sz w:val="20"/>
        </w:rPr>
        <w:t xml:space="preserve"> true and fair view of the state of affairs of the company as at the end of the financial year and of its profit or loss for each financial year in accordance with the requirements of </w:t>
      </w:r>
      <w:r w:rsidR="007B0300" w:rsidRPr="00DF470D">
        <w:rPr>
          <w:rFonts w:ascii="Gill Alt One MT" w:hAnsi="Gill Alt One MT"/>
          <w:sz w:val="20"/>
        </w:rPr>
        <w:t xml:space="preserve">section </w:t>
      </w:r>
      <w:r w:rsidR="00A94813" w:rsidRPr="00DF470D">
        <w:rPr>
          <w:rFonts w:ascii="Gill Alt One MT" w:hAnsi="Gill Alt One MT"/>
          <w:sz w:val="20"/>
        </w:rPr>
        <w:t>396</w:t>
      </w:r>
      <w:r w:rsidR="005E4B04" w:rsidRPr="00DF470D">
        <w:rPr>
          <w:rFonts w:ascii="Gill Alt One MT" w:hAnsi="Gill Alt One MT"/>
          <w:sz w:val="20"/>
        </w:rPr>
        <w:t xml:space="preserve"> and which otherwise comply with the requirements of the Companies Act relating to financial statements, so far as applicable to the company.</w:t>
      </w:r>
    </w:p>
    <w:p w:rsidR="005E4B04" w:rsidRPr="00DF470D" w:rsidRDefault="005E4B04" w:rsidP="005E4B04">
      <w:pPr>
        <w:tabs>
          <w:tab w:val="left" w:pos="1785"/>
        </w:tabs>
        <w:ind w:right="-1"/>
        <w:rPr>
          <w:rFonts w:ascii="Gill Alt One MT" w:hAnsi="Gill Alt One MT"/>
          <w:sz w:val="20"/>
        </w:rPr>
      </w:pPr>
    </w:p>
    <w:p w:rsidR="000E7143" w:rsidRPr="00DF470D" w:rsidRDefault="005E4B04" w:rsidP="005E4B04">
      <w:pPr>
        <w:tabs>
          <w:tab w:val="left" w:pos="1785"/>
        </w:tabs>
        <w:ind w:right="-1"/>
        <w:rPr>
          <w:rFonts w:ascii="Gill Alt One MT" w:hAnsi="Gill Alt One MT"/>
          <w:sz w:val="20"/>
        </w:rPr>
      </w:pPr>
      <w:r w:rsidRPr="00DF470D">
        <w:rPr>
          <w:rFonts w:ascii="Gill Alt One MT" w:hAnsi="Gill Alt One MT"/>
          <w:sz w:val="20"/>
        </w:rPr>
        <w:t xml:space="preserve">These financial statements have been prepared in accordance with the special provisions </w:t>
      </w:r>
      <w:r w:rsidR="00BF42B9" w:rsidRPr="00DF470D">
        <w:rPr>
          <w:rFonts w:ascii="Gill Alt One MT" w:hAnsi="Gill Alt One MT"/>
          <w:sz w:val="20"/>
        </w:rPr>
        <w:t xml:space="preserve">relating to small companies within Part 15 of the </w:t>
      </w:r>
      <w:r w:rsidRPr="00DF470D">
        <w:rPr>
          <w:rFonts w:ascii="Gill Alt One MT" w:hAnsi="Gill Alt One MT"/>
          <w:sz w:val="20"/>
        </w:rPr>
        <w:t xml:space="preserve">Companies Act </w:t>
      </w:r>
      <w:r w:rsidR="00BF42B9" w:rsidRPr="00DF470D">
        <w:rPr>
          <w:rFonts w:ascii="Gill Alt One MT" w:hAnsi="Gill Alt One MT"/>
          <w:sz w:val="20"/>
        </w:rPr>
        <w:t>2006</w:t>
      </w:r>
      <w:r w:rsidRPr="00DF470D">
        <w:rPr>
          <w:rFonts w:ascii="Gill Alt One MT" w:hAnsi="Gill Alt One MT"/>
          <w:sz w:val="20"/>
        </w:rPr>
        <w:t xml:space="preserve">. </w:t>
      </w:r>
    </w:p>
    <w:p w:rsidR="005E4B04" w:rsidRPr="00DF470D" w:rsidRDefault="005E4B04" w:rsidP="005E4B04">
      <w:pPr>
        <w:tabs>
          <w:tab w:val="left" w:pos="1785"/>
        </w:tabs>
        <w:ind w:right="-1"/>
        <w:rPr>
          <w:rFonts w:ascii="Gill Alt One MT" w:hAnsi="Gill Alt One MT"/>
          <w:sz w:val="20"/>
        </w:rPr>
      </w:pPr>
    </w:p>
    <w:p w:rsidR="005E4B04" w:rsidRPr="00DF470D" w:rsidRDefault="005E4B04" w:rsidP="005E4B04">
      <w:pPr>
        <w:tabs>
          <w:tab w:val="left" w:pos="1785"/>
        </w:tabs>
        <w:ind w:right="-1"/>
        <w:rPr>
          <w:rFonts w:ascii="Gill Alt One MT" w:hAnsi="Gill Alt One MT"/>
          <w:sz w:val="20"/>
        </w:rPr>
      </w:pPr>
      <w:r w:rsidRPr="00DF470D">
        <w:rPr>
          <w:rFonts w:ascii="Gill Alt One MT" w:hAnsi="Gill Alt One MT"/>
          <w:sz w:val="20"/>
        </w:rPr>
        <w:t xml:space="preserve">The financial statements were approved </w:t>
      </w:r>
      <w:r w:rsidR="0085690A" w:rsidRPr="00DF470D">
        <w:rPr>
          <w:rFonts w:ascii="Gill Alt One MT" w:hAnsi="Gill Alt One MT"/>
          <w:sz w:val="20"/>
        </w:rPr>
        <w:t xml:space="preserve">and authorised for issue by the board </w:t>
      </w:r>
      <w:r w:rsidR="001F0B50" w:rsidRPr="00DF470D">
        <w:rPr>
          <w:rFonts w:ascii="Gill Alt One MT" w:hAnsi="Gill Alt One MT"/>
          <w:sz w:val="20"/>
        </w:rPr>
        <w:t>on</w:t>
      </w:r>
      <w:r w:rsidR="00F4764C" w:rsidRPr="00DF470D">
        <w:rPr>
          <w:rFonts w:ascii="Gill Alt One MT" w:hAnsi="Gill Alt One MT"/>
          <w:sz w:val="20"/>
        </w:rPr>
        <w:t xml:space="preserve"> </w:t>
      </w:r>
      <w:r w:rsidR="006C58C5">
        <w:rPr>
          <w:rFonts w:ascii="Gill Alt One MT" w:hAnsi="Gill Alt One MT"/>
          <w:sz w:val="20"/>
        </w:rPr>
        <w:t xml:space="preserve">                      </w:t>
      </w:r>
      <w:r w:rsidR="00F4764C" w:rsidRPr="00DF470D">
        <w:rPr>
          <w:rFonts w:ascii="Gill Alt One MT" w:hAnsi="Gill Alt One MT"/>
          <w:sz w:val="20"/>
        </w:rPr>
        <w:t xml:space="preserve"> </w:t>
      </w:r>
      <w:r w:rsidR="009D165B" w:rsidRPr="00DF470D">
        <w:rPr>
          <w:rFonts w:ascii="Gill Alt One MT" w:hAnsi="Gill Alt One MT"/>
          <w:sz w:val="20"/>
        </w:rPr>
        <w:t>201</w:t>
      </w:r>
      <w:r w:rsidR="006159F0">
        <w:rPr>
          <w:rFonts w:ascii="Gill Alt One MT" w:hAnsi="Gill Alt One MT"/>
          <w:sz w:val="20"/>
        </w:rPr>
        <w:t>9</w:t>
      </w:r>
      <w:r w:rsidR="0085690A" w:rsidRPr="00DF470D">
        <w:rPr>
          <w:rFonts w:ascii="Gill Alt One MT" w:hAnsi="Gill Alt One MT"/>
          <w:sz w:val="20"/>
        </w:rPr>
        <w:t xml:space="preserve"> </w:t>
      </w:r>
      <w:r w:rsidR="00400A08" w:rsidRPr="00DF470D">
        <w:rPr>
          <w:rFonts w:ascii="Gill Alt One MT" w:hAnsi="Gill Alt One MT"/>
          <w:sz w:val="20"/>
        </w:rPr>
        <w:t xml:space="preserve">and </w:t>
      </w:r>
      <w:r w:rsidR="0085690A" w:rsidRPr="00DF470D">
        <w:rPr>
          <w:rFonts w:ascii="Gill Alt One MT" w:hAnsi="Gill Alt One MT"/>
          <w:sz w:val="20"/>
        </w:rPr>
        <w:t>signed on its behalf by:</w:t>
      </w:r>
    </w:p>
    <w:p w:rsidR="0007140C" w:rsidRPr="00DF470D" w:rsidRDefault="0007140C">
      <w:pPr>
        <w:ind w:right="-1" w:firstLine="14"/>
        <w:rPr>
          <w:rFonts w:ascii="Gill Alt One MT" w:hAnsi="Gill Alt One MT"/>
          <w:sz w:val="20"/>
        </w:rPr>
      </w:pPr>
    </w:p>
    <w:p w:rsidR="00623E97" w:rsidRPr="00DF470D" w:rsidRDefault="00623E97">
      <w:pPr>
        <w:ind w:right="-1" w:firstLine="14"/>
        <w:rPr>
          <w:rFonts w:ascii="Gill Alt One MT" w:hAnsi="Gill Alt One MT"/>
          <w:sz w:val="20"/>
        </w:rPr>
      </w:pPr>
    </w:p>
    <w:p w:rsidR="00623E97" w:rsidRPr="00DF470D" w:rsidRDefault="00623E97">
      <w:pPr>
        <w:ind w:right="-1" w:firstLine="14"/>
        <w:rPr>
          <w:rFonts w:ascii="Gill Alt One MT" w:hAnsi="Gill Alt One MT"/>
          <w:sz w:val="20"/>
        </w:rPr>
      </w:pPr>
    </w:p>
    <w:p w:rsidR="00623E97" w:rsidRPr="00DF470D" w:rsidRDefault="00623E97">
      <w:pPr>
        <w:ind w:right="-1" w:firstLine="14"/>
        <w:rPr>
          <w:rFonts w:ascii="Gill Alt One MT" w:hAnsi="Gill Alt One MT"/>
          <w:sz w:val="20"/>
        </w:rPr>
      </w:pPr>
    </w:p>
    <w:p w:rsidR="00623E97" w:rsidRPr="00DF470D" w:rsidRDefault="00935517" w:rsidP="00935517">
      <w:pPr>
        <w:tabs>
          <w:tab w:val="left" w:pos="7380"/>
        </w:tabs>
        <w:ind w:right="-1" w:firstLine="14"/>
        <w:rPr>
          <w:rFonts w:ascii="Gill Alt One MT" w:hAnsi="Gill Alt One MT"/>
          <w:sz w:val="20"/>
        </w:rPr>
      </w:pPr>
      <w:r>
        <w:rPr>
          <w:rFonts w:ascii="Gill Alt One MT" w:hAnsi="Gill Alt One MT"/>
          <w:sz w:val="20"/>
        </w:rPr>
        <w:tab/>
      </w:r>
    </w:p>
    <w:p w:rsidR="000540BE" w:rsidRPr="00DF470D" w:rsidRDefault="00B51D99" w:rsidP="000540BE">
      <w:pPr>
        <w:tabs>
          <w:tab w:val="left" w:pos="2835"/>
        </w:tabs>
        <w:ind w:right="788"/>
        <w:rPr>
          <w:rFonts w:ascii="Gill Alt One MT" w:hAnsi="Gill Alt One MT"/>
          <w:bCs/>
          <w:sz w:val="20"/>
        </w:rPr>
      </w:pPr>
      <w:r>
        <w:rPr>
          <w:rFonts w:ascii="Gill Alt One MT" w:hAnsi="Gill Alt One MT"/>
          <w:b/>
          <w:bCs/>
          <w:sz w:val="20"/>
        </w:rPr>
        <w:t>Alan J Hartley CA</w:t>
      </w:r>
    </w:p>
    <w:p w:rsidR="000E7143" w:rsidRPr="00DF470D" w:rsidRDefault="00B941E6">
      <w:pPr>
        <w:ind w:right="-1" w:firstLine="14"/>
        <w:rPr>
          <w:rFonts w:ascii="Gill Alt One MT" w:hAnsi="Gill Alt One MT"/>
          <w:i/>
          <w:iCs/>
          <w:sz w:val="20"/>
        </w:rPr>
      </w:pPr>
      <w:r w:rsidRPr="00DF470D">
        <w:rPr>
          <w:rFonts w:ascii="Gill Alt One MT" w:hAnsi="Gill Alt One MT"/>
          <w:i/>
          <w:iCs/>
          <w:sz w:val="20"/>
        </w:rPr>
        <w:t>Trustee</w:t>
      </w:r>
    </w:p>
    <w:p w:rsidR="00B941E6" w:rsidRPr="00DF470D" w:rsidRDefault="00B941E6" w:rsidP="00375521">
      <w:pPr>
        <w:ind w:right="-1"/>
        <w:rPr>
          <w:rFonts w:ascii="Gill Alt One MT" w:hAnsi="Gill Alt One MT"/>
          <w:i/>
          <w:iCs/>
          <w:sz w:val="20"/>
        </w:rPr>
      </w:pPr>
    </w:p>
    <w:p w:rsidR="00B941E6" w:rsidRPr="00DF470D" w:rsidRDefault="00B941E6">
      <w:pPr>
        <w:ind w:right="-1" w:firstLine="14"/>
        <w:rPr>
          <w:rFonts w:ascii="Gill Alt One MT" w:hAnsi="Gill Alt One MT"/>
        </w:rPr>
      </w:pPr>
    </w:p>
    <w:p w:rsidR="00314B93" w:rsidRPr="00DF470D" w:rsidRDefault="00B941E6">
      <w:pPr>
        <w:ind w:right="-1" w:firstLine="14"/>
        <w:rPr>
          <w:rFonts w:ascii="Gill Alt One MT" w:hAnsi="Gill Alt One MT"/>
          <w:sz w:val="20"/>
        </w:rPr>
      </w:pPr>
      <w:r w:rsidRPr="00DF470D">
        <w:rPr>
          <w:rFonts w:ascii="Gill Alt One MT" w:hAnsi="Gill Alt One MT"/>
          <w:sz w:val="20"/>
        </w:rPr>
        <w:t>The notes on pages</w:t>
      </w:r>
      <w:r w:rsidR="00750F46" w:rsidRPr="00DF470D">
        <w:rPr>
          <w:rFonts w:ascii="Gill Alt One MT" w:hAnsi="Gill Alt One MT"/>
          <w:sz w:val="20"/>
        </w:rPr>
        <w:t xml:space="preserve"> </w:t>
      </w:r>
      <w:r w:rsidR="00EE69DF">
        <w:rPr>
          <w:rFonts w:ascii="Gill Alt One MT" w:hAnsi="Gill Alt One MT"/>
          <w:sz w:val="20"/>
        </w:rPr>
        <w:t>10</w:t>
      </w:r>
      <w:r w:rsidR="00525E14" w:rsidRPr="00DF470D">
        <w:rPr>
          <w:rFonts w:ascii="Gill Alt One MT" w:hAnsi="Gill Alt One MT"/>
          <w:sz w:val="20"/>
        </w:rPr>
        <w:t xml:space="preserve"> to </w:t>
      </w:r>
      <w:r w:rsidR="0021719A">
        <w:rPr>
          <w:rFonts w:ascii="Gill Alt One MT" w:hAnsi="Gill Alt One MT"/>
          <w:sz w:val="20"/>
        </w:rPr>
        <w:t>13</w:t>
      </w:r>
      <w:r w:rsidRPr="00DF470D">
        <w:rPr>
          <w:rFonts w:ascii="Gill Alt One MT" w:hAnsi="Gill Alt One MT"/>
          <w:sz w:val="20"/>
        </w:rPr>
        <w:t xml:space="preserve"> form part of these financial statements.</w:t>
      </w:r>
    </w:p>
    <w:p w:rsidR="00A47B6F" w:rsidRDefault="00A47B6F">
      <w:pPr>
        <w:overflowPunct/>
        <w:autoSpaceDE/>
        <w:autoSpaceDN/>
        <w:adjustRightInd/>
        <w:jc w:val="left"/>
        <w:textAlignment w:val="auto"/>
        <w:rPr>
          <w:rFonts w:ascii="Gill Alt One MT" w:hAnsi="Gill Alt One MT"/>
          <w:sz w:val="20"/>
        </w:rPr>
      </w:pPr>
      <w:r>
        <w:rPr>
          <w:rFonts w:ascii="Gill Alt One MT" w:hAnsi="Gill Alt One MT"/>
          <w:sz w:val="20"/>
        </w:rPr>
        <w:br w:type="page"/>
      </w:r>
    </w:p>
    <w:p w:rsidR="00A47B6F" w:rsidRPr="00EF6E53" w:rsidRDefault="00A47B6F" w:rsidP="00A47B6F">
      <w:pPr>
        <w:overflowPunct/>
        <w:autoSpaceDE/>
        <w:autoSpaceDN/>
        <w:adjustRightInd/>
        <w:jc w:val="left"/>
        <w:textAlignment w:val="auto"/>
        <w:rPr>
          <w:rFonts w:ascii="Gill Alt One MT" w:hAnsi="Gill Alt One MT"/>
          <w:b/>
          <w:sz w:val="26"/>
          <w:szCs w:val="26"/>
        </w:rPr>
      </w:pPr>
      <w:r w:rsidRPr="00EF6E53">
        <w:rPr>
          <w:rFonts w:ascii="Gill Alt One MT" w:hAnsi="Gill Alt One MT"/>
          <w:b/>
          <w:sz w:val="26"/>
          <w:szCs w:val="26"/>
        </w:rPr>
        <w:lastRenderedPageBreak/>
        <w:t>Statement of cash flows</w:t>
      </w:r>
    </w:p>
    <w:p w:rsidR="00A47B6F" w:rsidRPr="00EF6E53" w:rsidRDefault="00A47B6F" w:rsidP="00A47B6F">
      <w:pPr>
        <w:overflowPunct/>
        <w:autoSpaceDE/>
        <w:autoSpaceDN/>
        <w:adjustRightInd/>
        <w:jc w:val="left"/>
        <w:textAlignment w:val="auto"/>
        <w:rPr>
          <w:rFonts w:ascii="Gill Alt One MT" w:hAnsi="Gill Alt One MT"/>
          <w:i/>
          <w:sz w:val="20"/>
          <w:szCs w:val="18"/>
        </w:rPr>
      </w:pPr>
      <w:r w:rsidRPr="00EF6E53">
        <w:rPr>
          <w:rFonts w:ascii="Gill Alt One MT" w:hAnsi="Gill Alt One MT"/>
          <w:b/>
          <w:i/>
          <w:sz w:val="20"/>
          <w:szCs w:val="18"/>
        </w:rPr>
        <w:t>at 3</w:t>
      </w:r>
      <w:r w:rsidR="002216FE" w:rsidRPr="00EF6E53">
        <w:rPr>
          <w:rFonts w:ascii="Gill Alt One MT" w:hAnsi="Gill Alt One MT"/>
          <w:b/>
          <w:i/>
          <w:sz w:val="20"/>
          <w:szCs w:val="18"/>
        </w:rPr>
        <w:t>0</w:t>
      </w:r>
      <w:r w:rsidRPr="00EF6E53">
        <w:rPr>
          <w:rFonts w:ascii="Gill Alt One MT" w:hAnsi="Gill Alt One MT"/>
          <w:b/>
          <w:i/>
          <w:sz w:val="20"/>
          <w:szCs w:val="18"/>
        </w:rPr>
        <w:t xml:space="preserve"> </w:t>
      </w:r>
      <w:r w:rsidR="002216FE" w:rsidRPr="00EF6E53">
        <w:rPr>
          <w:rFonts w:ascii="Gill Alt One MT" w:hAnsi="Gill Alt One MT"/>
          <w:b/>
          <w:i/>
          <w:sz w:val="20"/>
          <w:szCs w:val="18"/>
        </w:rPr>
        <w:t>Sept</w:t>
      </w:r>
      <w:r w:rsidRPr="00EF6E53">
        <w:rPr>
          <w:rFonts w:ascii="Gill Alt One MT" w:hAnsi="Gill Alt One MT"/>
          <w:b/>
          <w:i/>
          <w:sz w:val="20"/>
          <w:szCs w:val="18"/>
        </w:rPr>
        <w:t xml:space="preserve">ember </w:t>
      </w:r>
      <w:r w:rsidR="00F7622E">
        <w:rPr>
          <w:rFonts w:ascii="Gill Alt One MT" w:hAnsi="Gill Alt One MT"/>
          <w:b/>
          <w:i/>
          <w:sz w:val="20"/>
          <w:szCs w:val="18"/>
        </w:rPr>
        <w:t>2018</w:t>
      </w:r>
    </w:p>
    <w:p w:rsidR="00A47B6F" w:rsidRPr="002216FE" w:rsidRDefault="00A47B6F" w:rsidP="00A47B6F">
      <w:pPr>
        <w:overflowPunct/>
        <w:autoSpaceDE/>
        <w:autoSpaceDN/>
        <w:adjustRightInd/>
        <w:jc w:val="left"/>
        <w:textAlignment w:val="auto"/>
        <w:rPr>
          <w:rFonts w:ascii="Gill Alt One MT" w:hAnsi="Gill Alt One MT"/>
          <w:szCs w:val="18"/>
        </w:rPr>
      </w:pPr>
    </w:p>
    <w:tbl>
      <w:tblPr>
        <w:tblW w:w="9356" w:type="dxa"/>
        <w:tblLayout w:type="fixed"/>
        <w:tblLook w:val="0000" w:firstRow="0" w:lastRow="0" w:firstColumn="0" w:lastColumn="0" w:noHBand="0" w:noVBand="0"/>
      </w:tblPr>
      <w:tblGrid>
        <w:gridCol w:w="3628"/>
        <w:gridCol w:w="770"/>
        <w:gridCol w:w="422"/>
        <w:gridCol w:w="567"/>
        <w:gridCol w:w="441"/>
        <w:gridCol w:w="1263"/>
        <w:gridCol w:w="1381"/>
        <w:gridCol w:w="884"/>
      </w:tblGrid>
      <w:tr w:rsidR="00A47B6F" w:rsidRPr="002216FE" w:rsidTr="00EF6E53">
        <w:trPr>
          <w:cantSplit/>
        </w:trPr>
        <w:tc>
          <w:tcPr>
            <w:tcW w:w="3628" w:type="dxa"/>
          </w:tcPr>
          <w:p w:rsidR="00A47B6F" w:rsidRPr="002216FE" w:rsidRDefault="00A47B6F" w:rsidP="00A47B6F">
            <w:pPr>
              <w:overflowPunct/>
              <w:autoSpaceDE/>
              <w:autoSpaceDN/>
              <w:adjustRightInd/>
              <w:jc w:val="left"/>
              <w:textAlignment w:val="auto"/>
              <w:rPr>
                <w:rFonts w:ascii="Gill Alt One MT" w:hAnsi="Gill Alt One MT"/>
                <w:szCs w:val="18"/>
              </w:rPr>
            </w:pPr>
          </w:p>
        </w:tc>
        <w:tc>
          <w:tcPr>
            <w:tcW w:w="770" w:type="dxa"/>
          </w:tcPr>
          <w:p w:rsidR="00A47B6F" w:rsidRPr="002216FE" w:rsidRDefault="00A47B6F" w:rsidP="00A47B6F">
            <w:pPr>
              <w:overflowPunct/>
              <w:autoSpaceDE/>
              <w:autoSpaceDN/>
              <w:adjustRightInd/>
              <w:jc w:val="left"/>
              <w:textAlignment w:val="auto"/>
              <w:rPr>
                <w:rFonts w:ascii="Gill Alt One MT" w:hAnsi="Gill Alt One MT"/>
                <w:szCs w:val="18"/>
              </w:rPr>
            </w:pPr>
          </w:p>
        </w:tc>
        <w:tc>
          <w:tcPr>
            <w:tcW w:w="1430" w:type="dxa"/>
            <w:gridSpan w:val="3"/>
          </w:tcPr>
          <w:p w:rsidR="00A47B6F" w:rsidRPr="002216FE" w:rsidRDefault="00F7622E" w:rsidP="006159F0">
            <w:pPr>
              <w:tabs>
                <w:tab w:val="decimal" w:pos="1065"/>
              </w:tabs>
              <w:overflowPunct/>
              <w:autoSpaceDE/>
              <w:autoSpaceDN/>
              <w:adjustRightInd/>
              <w:textAlignment w:val="auto"/>
              <w:rPr>
                <w:rFonts w:ascii="Gill Alt One MT" w:hAnsi="Gill Alt One MT"/>
                <w:b/>
                <w:szCs w:val="18"/>
              </w:rPr>
            </w:pPr>
            <w:r>
              <w:rPr>
                <w:rFonts w:ascii="Gill Alt One MT" w:hAnsi="Gill Alt One MT"/>
                <w:b/>
                <w:szCs w:val="18"/>
              </w:rPr>
              <w:t>2018</w:t>
            </w:r>
          </w:p>
        </w:tc>
        <w:tc>
          <w:tcPr>
            <w:tcW w:w="1263" w:type="dxa"/>
          </w:tcPr>
          <w:p w:rsidR="00A47B6F" w:rsidRPr="002216FE" w:rsidRDefault="00F7622E" w:rsidP="00D74610">
            <w:pPr>
              <w:overflowPunct/>
              <w:autoSpaceDE/>
              <w:autoSpaceDN/>
              <w:adjustRightInd/>
              <w:jc w:val="right"/>
              <w:textAlignment w:val="auto"/>
              <w:rPr>
                <w:rFonts w:ascii="Gill Alt One MT" w:hAnsi="Gill Alt One MT"/>
                <w:b/>
                <w:szCs w:val="18"/>
              </w:rPr>
            </w:pPr>
            <w:r>
              <w:rPr>
                <w:rFonts w:ascii="Gill Alt One MT" w:hAnsi="Gill Alt One MT"/>
                <w:b/>
                <w:szCs w:val="18"/>
              </w:rPr>
              <w:t>2018</w:t>
            </w:r>
          </w:p>
        </w:tc>
        <w:tc>
          <w:tcPr>
            <w:tcW w:w="1381" w:type="dxa"/>
          </w:tcPr>
          <w:p w:rsidR="00A47B6F" w:rsidRPr="002216FE" w:rsidRDefault="00F7622E" w:rsidP="006C58C5">
            <w:pPr>
              <w:tabs>
                <w:tab w:val="decimal" w:pos="1022"/>
              </w:tabs>
              <w:overflowPunct/>
              <w:autoSpaceDE/>
              <w:autoSpaceDN/>
              <w:adjustRightInd/>
              <w:textAlignment w:val="auto"/>
              <w:rPr>
                <w:rFonts w:ascii="Gill Alt One MT" w:hAnsi="Gill Alt One MT"/>
                <w:szCs w:val="18"/>
              </w:rPr>
            </w:pPr>
            <w:r>
              <w:rPr>
                <w:rFonts w:ascii="Gill Alt One MT" w:hAnsi="Gill Alt One MT"/>
                <w:szCs w:val="18"/>
              </w:rPr>
              <w:t>2017</w:t>
            </w:r>
          </w:p>
        </w:tc>
        <w:tc>
          <w:tcPr>
            <w:tcW w:w="884" w:type="dxa"/>
          </w:tcPr>
          <w:p w:rsidR="00A47B6F" w:rsidRPr="002216FE" w:rsidRDefault="00F7622E" w:rsidP="00D74610">
            <w:pPr>
              <w:overflowPunct/>
              <w:autoSpaceDE/>
              <w:autoSpaceDN/>
              <w:adjustRightInd/>
              <w:jc w:val="right"/>
              <w:textAlignment w:val="auto"/>
              <w:rPr>
                <w:rFonts w:ascii="Gill Alt One MT" w:hAnsi="Gill Alt One MT"/>
                <w:szCs w:val="18"/>
              </w:rPr>
            </w:pPr>
            <w:r>
              <w:rPr>
                <w:rFonts w:ascii="Gill Alt One MT" w:hAnsi="Gill Alt One MT"/>
                <w:szCs w:val="18"/>
              </w:rPr>
              <w:t>2017</w:t>
            </w:r>
          </w:p>
        </w:tc>
      </w:tr>
      <w:tr w:rsidR="00A47B6F" w:rsidRPr="002216FE" w:rsidTr="00EF6E53">
        <w:tc>
          <w:tcPr>
            <w:tcW w:w="3628" w:type="dxa"/>
          </w:tcPr>
          <w:p w:rsidR="00A47B6F" w:rsidRPr="002216FE" w:rsidRDefault="00A47B6F" w:rsidP="00A47B6F">
            <w:pPr>
              <w:overflowPunct/>
              <w:autoSpaceDE/>
              <w:autoSpaceDN/>
              <w:adjustRightInd/>
              <w:jc w:val="left"/>
              <w:textAlignment w:val="auto"/>
              <w:rPr>
                <w:rFonts w:ascii="Gill Alt One MT" w:hAnsi="Gill Alt One MT"/>
                <w:szCs w:val="18"/>
              </w:rPr>
            </w:pPr>
          </w:p>
        </w:tc>
        <w:tc>
          <w:tcPr>
            <w:tcW w:w="770" w:type="dxa"/>
          </w:tcPr>
          <w:p w:rsidR="00A47B6F" w:rsidRPr="002216FE" w:rsidRDefault="00A47B6F" w:rsidP="00A47B6F">
            <w:pPr>
              <w:overflowPunct/>
              <w:autoSpaceDE/>
              <w:autoSpaceDN/>
              <w:adjustRightInd/>
              <w:jc w:val="left"/>
              <w:textAlignment w:val="auto"/>
              <w:rPr>
                <w:rFonts w:ascii="Gill Alt One MT" w:hAnsi="Gill Alt One MT"/>
                <w:i/>
                <w:szCs w:val="18"/>
              </w:rPr>
            </w:pPr>
          </w:p>
        </w:tc>
        <w:tc>
          <w:tcPr>
            <w:tcW w:w="1430" w:type="dxa"/>
            <w:gridSpan w:val="3"/>
          </w:tcPr>
          <w:p w:rsidR="00A47B6F" w:rsidRPr="002216FE" w:rsidRDefault="00A47B6F" w:rsidP="006159F0">
            <w:pPr>
              <w:tabs>
                <w:tab w:val="decimal" w:pos="1065"/>
              </w:tabs>
              <w:overflowPunct/>
              <w:autoSpaceDE/>
              <w:autoSpaceDN/>
              <w:adjustRightInd/>
              <w:textAlignment w:val="auto"/>
              <w:rPr>
                <w:rFonts w:ascii="Gill Alt One MT" w:hAnsi="Gill Alt One MT"/>
                <w:b/>
                <w:szCs w:val="18"/>
              </w:rPr>
            </w:pPr>
            <w:r w:rsidRPr="002216FE">
              <w:rPr>
                <w:rFonts w:ascii="Gill Alt One MT" w:hAnsi="Gill Alt One MT"/>
                <w:b/>
                <w:szCs w:val="18"/>
              </w:rPr>
              <w:t>£</w:t>
            </w:r>
          </w:p>
        </w:tc>
        <w:tc>
          <w:tcPr>
            <w:tcW w:w="1263" w:type="dxa"/>
          </w:tcPr>
          <w:p w:rsidR="00A47B6F" w:rsidRPr="002216FE" w:rsidRDefault="00A47B6F" w:rsidP="00D74610">
            <w:pPr>
              <w:overflowPunct/>
              <w:autoSpaceDE/>
              <w:autoSpaceDN/>
              <w:adjustRightInd/>
              <w:jc w:val="right"/>
              <w:textAlignment w:val="auto"/>
              <w:rPr>
                <w:rFonts w:ascii="Gill Alt One MT" w:hAnsi="Gill Alt One MT"/>
                <w:b/>
                <w:szCs w:val="18"/>
              </w:rPr>
            </w:pPr>
            <w:r w:rsidRPr="002216FE">
              <w:rPr>
                <w:rFonts w:ascii="Gill Alt One MT" w:hAnsi="Gill Alt One MT"/>
                <w:b/>
                <w:szCs w:val="18"/>
              </w:rPr>
              <w:t>£</w:t>
            </w:r>
          </w:p>
        </w:tc>
        <w:tc>
          <w:tcPr>
            <w:tcW w:w="1381" w:type="dxa"/>
          </w:tcPr>
          <w:p w:rsidR="00A47B6F" w:rsidRPr="002216FE" w:rsidRDefault="00A47B6F" w:rsidP="006C58C5">
            <w:pPr>
              <w:tabs>
                <w:tab w:val="decimal" w:pos="1022"/>
              </w:tabs>
              <w:overflowPunct/>
              <w:autoSpaceDE/>
              <w:autoSpaceDN/>
              <w:adjustRightInd/>
              <w:textAlignment w:val="auto"/>
              <w:rPr>
                <w:rFonts w:ascii="Gill Alt One MT" w:hAnsi="Gill Alt One MT"/>
                <w:szCs w:val="18"/>
              </w:rPr>
            </w:pPr>
            <w:r w:rsidRPr="002216FE">
              <w:rPr>
                <w:rFonts w:ascii="Gill Alt One MT" w:hAnsi="Gill Alt One MT"/>
                <w:szCs w:val="18"/>
              </w:rPr>
              <w:t>£</w:t>
            </w:r>
          </w:p>
        </w:tc>
        <w:tc>
          <w:tcPr>
            <w:tcW w:w="884" w:type="dxa"/>
          </w:tcPr>
          <w:p w:rsidR="00A47B6F" w:rsidRPr="002216FE" w:rsidRDefault="00A47B6F" w:rsidP="00D74610">
            <w:pPr>
              <w:overflowPunct/>
              <w:autoSpaceDE/>
              <w:autoSpaceDN/>
              <w:adjustRightInd/>
              <w:jc w:val="right"/>
              <w:textAlignment w:val="auto"/>
              <w:rPr>
                <w:rFonts w:ascii="Gill Alt One MT" w:hAnsi="Gill Alt One MT"/>
                <w:szCs w:val="18"/>
              </w:rPr>
            </w:pPr>
            <w:r w:rsidRPr="002216FE">
              <w:rPr>
                <w:rFonts w:ascii="Gill Alt One MT" w:hAnsi="Gill Alt One MT"/>
                <w:szCs w:val="18"/>
              </w:rPr>
              <w:t>£</w:t>
            </w:r>
          </w:p>
        </w:tc>
      </w:tr>
      <w:tr w:rsidR="00A47B6F" w:rsidRPr="002216FE" w:rsidTr="00EF6E53">
        <w:tc>
          <w:tcPr>
            <w:tcW w:w="3628" w:type="dxa"/>
          </w:tcPr>
          <w:p w:rsidR="00A47B6F" w:rsidRPr="002216FE" w:rsidRDefault="00A47B6F" w:rsidP="00A47B6F">
            <w:pPr>
              <w:overflowPunct/>
              <w:autoSpaceDE/>
              <w:autoSpaceDN/>
              <w:adjustRightInd/>
              <w:jc w:val="left"/>
              <w:textAlignment w:val="auto"/>
              <w:rPr>
                <w:rFonts w:ascii="Gill Alt One MT" w:hAnsi="Gill Alt One MT"/>
                <w:b/>
                <w:szCs w:val="18"/>
              </w:rPr>
            </w:pPr>
            <w:r w:rsidRPr="002216FE">
              <w:rPr>
                <w:rFonts w:ascii="Gill Alt One MT" w:hAnsi="Gill Alt One MT"/>
                <w:b/>
                <w:szCs w:val="18"/>
              </w:rPr>
              <w:t>Cash flows from operating activities</w:t>
            </w:r>
          </w:p>
        </w:tc>
        <w:tc>
          <w:tcPr>
            <w:tcW w:w="770" w:type="dxa"/>
          </w:tcPr>
          <w:p w:rsidR="00A47B6F" w:rsidRPr="002216FE" w:rsidRDefault="00A47B6F" w:rsidP="00A47B6F">
            <w:pPr>
              <w:overflowPunct/>
              <w:autoSpaceDE/>
              <w:autoSpaceDN/>
              <w:adjustRightInd/>
              <w:jc w:val="left"/>
              <w:textAlignment w:val="auto"/>
              <w:rPr>
                <w:rFonts w:ascii="Gill Alt One MT" w:hAnsi="Gill Alt One MT"/>
                <w:i/>
                <w:szCs w:val="18"/>
              </w:rPr>
            </w:pPr>
          </w:p>
        </w:tc>
        <w:tc>
          <w:tcPr>
            <w:tcW w:w="1430" w:type="dxa"/>
            <w:gridSpan w:val="3"/>
          </w:tcPr>
          <w:p w:rsidR="00A47B6F" w:rsidRPr="002216FE" w:rsidRDefault="00A47B6F" w:rsidP="006159F0">
            <w:pPr>
              <w:tabs>
                <w:tab w:val="decimal" w:pos="1065"/>
              </w:tabs>
              <w:overflowPunct/>
              <w:autoSpaceDE/>
              <w:autoSpaceDN/>
              <w:adjustRightInd/>
              <w:textAlignment w:val="auto"/>
              <w:rPr>
                <w:rFonts w:ascii="Gill Alt One MT" w:hAnsi="Gill Alt One MT"/>
                <w:b/>
                <w:szCs w:val="18"/>
              </w:rPr>
            </w:pPr>
          </w:p>
        </w:tc>
        <w:tc>
          <w:tcPr>
            <w:tcW w:w="1263" w:type="dxa"/>
          </w:tcPr>
          <w:p w:rsidR="00A47B6F" w:rsidRPr="002216FE" w:rsidRDefault="00A47B6F" w:rsidP="00D74610">
            <w:pPr>
              <w:overflowPunct/>
              <w:autoSpaceDE/>
              <w:autoSpaceDN/>
              <w:adjustRightInd/>
              <w:jc w:val="right"/>
              <w:textAlignment w:val="auto"/>
              <w:rPr>
                <w:rFonts w:ascii="Gill Alt One MT" w:hAnsi="Gill Alt One MT"/>
                <w:b/>
                <w:szCs w:val="18"/>
              </w:rPr>
            </w:pPr>
          </w:p>
        </w:tc>
        <w:tc>
          <w:tcPr>
            <w:tcW w:w="1381" w:type="dxa"/>
          </w:tcPr>
          <w:p w:rsidR="00A47B6F" w:rsidRPr="002216FE" w:rsidRDefault="00A47B6F" w:rsidP="00D74610">
            <w:pPr>
              <w:overflowPunct/>
              <w:autoSpaceDE/>
              <w:autoSpaceDN/>
              <w:adjustRightInd/>
              <w:jc w:val="right"/>
              <w:textAlignment w:val="auto"/>
              <w:rPr>
                <w:rFonts w:ascii="Gill Alt One MT" w:hAnsi="Gill Alt One MT"/>
                <w:szCs w:val="18"/>
              </w:rPr>
            </w:pPr>
          </w:p>
        </w:tc>
        <w:tc>
          <w:tcPr>
            <w:tcW w:w="884" w:type="dxa"/>
          </w:tcPr>
          <w:p w:rsidR="00A47B6F" w:rsidRPr="002216FE" w:rsidRDefault="00A47B6F" w:rsidP="00D74610">
            <w:pPr>
              <w:overflowPunct/>
              <w:autoSpaceDE/>
              <w:autoSpaceDN/>
              <w:adjustRightInd/>
              <w:jc w:val="right"/>
              <w:textAlignment w:val="auto"/>
              <w:rPr>
                <w:rFonts w:ascii="Gill Alt One MT" w:hAnsi="Gill Alt One MT"/>
                <w:szCs w:val="18"/>
              </w:rPr>
            </w:pPr>
          </w:p>
        </w:tc>
      </w:tr>
      <w:tr w:rsidR="00F7622E" w:rsidRPr="002216FE" w:rsidTr="00EF6E53">
        <w:tc>
          <w:tcPr>
            <w:tcW w:w="3628" w:type="dxa"/>
          </w:tcPr>
          <w:p w:rsidR="00F7622E" w:rsidRPr="002216FE" w:rsidRDefault="00F7622E" w:rsidP="00F7622E">
            <w:pPr>
              <w:overflowPunct/>
              <w:autoSpaceDE/>
              <w:autoSpaceDN/>
              <w:adjustRightInd/>
              <w:jc w:val="left"/>
              <w:textAlignment w:val="auto"/>
              <w:rPr>
                <w:rFonts w:ascii="Gill Alt One MT" w:hAnsi="Gill Alt One MT"/>
                <w:b/>
                <w:bCs/>
                <w:szCs w:val="18"/>
              </w:rPr>
            </w:pPr>
            <w:r>
              <w:rPr>
                <w:rFonts w:ascii="Gill Alt One MT" w:hAnsi="Gill Alt One MT"/>
                <w:szCs w:val="18"/>
              </w:rPr>
              <w:t>Net income/</w:t>
            </w:r>
            <w:r w:rsidRPr="002216FE">
              <w:rPr>
                <w:rFonts w:ascii="Gill Alt One MT" w:hAnsi="Gill Alt One MT"/>
                <w:szCs w:val="18"/>
              </w:rPr>
              <w:t>(expenditure)</w:t>
            </w:r>
            <w:r>
              <w:rPr>
                <w:rFonts w:ascii="Gill Alt One MT" w:hAnsi="Gill Alt One MT"/>
                <w:szCs w:val="18"/>
              </w:rPr>
              <w:t xml:space="preserve"> for the year</w:t>
            </w:r>
          </w:p>
        </w:tc>
        <w:tc>
          <w:tcPr>
            <w:tcW w:w="770" w:type="dxa"/>
          </w:tcPr>
          <w:p w:rsidR="00F7622E" w:rsidRPr="002216FE" w:rsidRDefault="00F7622E" w:rsidP="00F7622E">
            <w:pPr>
              <w:overflowPunct/>
              <w:autoSpaceDE/>
              <w:autoSpaceDN/>
              <w:adjustRightInd/>
              <w:jc w:val="left"/>
              <w:textAlignment w:val="auto"/>
              <w:rPr>
                <w:rFonts w:ascii="Gill Alt One MT" w:hAnsi="Gill Alt One MT"/>
                <w:i/>
                <w:szCs w:val="18"/>
              </w:rPr>
            </w:pPr>
          </w:p>
        </w:tc>
        <w:tc>
          <w:tcPr>
            <w:tcW w:w="1430" w:type="dxa"/>
            <w:gridSpan w:val="3"/>
          </w:tcPr>
          <w:p w:rsidR="00F7622E" w:rsidRPr="002216FE" w:rsidRDefault="006159F0" w:rsidP="006159F0">
            <w:pPr>
              <w:tabs>
                <w:tab w:val="decimal" w:pos="1065"/>
              </w:tabs>
              <w:overflowPunct/>
              <w:autoSpaceDE/>
              <w:autoSpaceDN/>
              <w:adjustRightInd/>
              <w:textAlignment w:val="auto"/>
              <w:rPr>
                <w:rFonts w:ascii="Gill Alt One MT" w:hAnsi="Gill Alt One MT"/>
                <w:b/>
                <w:szCs w:val="18"/>
              </w:rPr>
            </w:pPr>
            <w:r>
              <w:rPr>
                <w:rFonts w:ascii="Gill Alt One MT" w:hAnsi="Gill Alt One MT"/>
                <w:b/>
                <w:szCs w:val="18"/>
              </w:rPr>
              <w:t>6,347</w:t>
            </w:r>
          </w:p>
        </w:tc>
        <w:tc>
          <w:tcPr>
            <w:tcW w:w="1263" w:type="dxa"/>
          </w:tcPr>
          <w:p w:rsidR="00F7622E" w:rsidRPr="002216FE" w:rsidRDefault="00F7622E" w:rsidP="00F7622E">
            <w:pPr>
              <w:overflowPunct/>
              <w:autoSpaceDE/>
              <w:autoSpaceDN/>
              <w:adjustRightInd/>
              <w:jc w:val="right"/>
              <w:textAlignment w:val="auto"/>
              <w:rPr>
                <w:rFonts w:ascii="Gill Alt One MT" w:hAnsi="Gill Alt One MT"/>
                <w:b/>
                <w:szCs w:val="18"/>
              </w:rPr>
            </w:pPr>
          </w:p>
        </w:tc>
        <w:tc>
          <w:tcPr>
            <w:tcW w:w="1381" w:type="dxa"/>
          </w:tcPr>
          <w:p w:rsidR="00F7622E" w:rsidRPr="00F7622E" w:rsidRDefault="00F7622E" w:rsidP="00F7622E">
            <w:pPr>
              <w:tabs>
                <w:tab w:val="decimal" w:pos="1022"/>
              </w:tabs>
              <w:overflowPunct/>
              <w:autoSpaceDE/>
              <w:autoSpaceDN/>
              <w:adjustRightInd/>
              <w:textAlignment w:val="auto"/>
              <w:rPr>
                <w:rFonts w:ascii="Gill Alt One MT" w:hAnsi="Gill Alt One MT"/>
                <w:szCs w:val="18"/>
              </w:rPr>
            </w:pPr>
            <w:r w:rsidRPr="00F7622E">
              <w:rPr>
                <w:rFonts w:ascii="Gill Alt One MT" w:hAnsi="Gill Alt One MT"/>
                <w:szCs w:val="18"/>
              </w:rPr>
              <w:t>9,477</w:t>
            </w:r>
          </w:p>
        </w:tc>
        <w:tc>
          <w:tcPr>
            <w:tcW w:w="884" w:type="dxa"/>
          </w:tcPr>
          <w:p w:rsidR="00F7622E" w:rsidRPr="002216FE" w:rsidRDefault="00F7622E" w:rsidP="00F7622E">
            <w:pPr>
              <w:overflowPunct/>
              <w:autoSpaceDE/>
              <w:autoSpaceDN/>
              <w:adjustRightInd/>
              <w:jc w:val="right"/>
              <w:textAlignment w:val="auto"/>
              <w:rPr>
                <w:rFonts w:ascii="Gill Alt One MT" w:hAnsi="Gill Alt One MT"/>
                <w:szCs w:val="18"/>
              </w:rPr>
            </w:pPr>
          </w:p>
        </w:tc>
      </w:tr>
      <w:tr w:rsidR="00F7622E" w:rsidRPr="002216FE" w:rsidTr="00883BA7">
        <w:tc>
          <w:tcPr>
            <w:tcW w:w="3628" w:type="dxa"/>
          </w:tcPr>
          <w:p w:rsidR="00F7622E" w:rsidRPr="002216FE" w:rsidRDefault="00F7622E" w:rsidP="00F7622E">
            <w:pPr>
              <w:overflowPunct/>
              <w:autoSpaceDE/>
              <w:autoSpaceDN/>
              <w:adjustRightInd/>
              <w:jc w:val="left"/>
              <w:textAlignment w:val="auto"/>
              <w:rPr>
                <w:rFonts w:ascii="Gill Alt One MT" w:hAnsi="Gill Alt One MT"/>
                <w:szCs w:val="18"/>
              </w:rPr>
            </w:pPr>
            <w:r w:rsidRPr="002216FE">
              <w:rPr>
                <w:rFonts w:ascii="Gill Alt One MT" w:hAnsi="Gill Alt One MT"/>
                <w:szCs w:val="18"/>
              </w:rPr>
              <w:t>Increase</w:t>
            </w:r>
            <w:r>
              <w:rPr>
                <w:rFonts w:ascii="Gill Alt One MT" w:hAnsi="Gill Alt One MT"/>
                <w:szCs w:val="18"/>
              </w:rPr>
              <w:t>/(decrease)</w:t>
            </w:r>
            <w:r w:rsidRPr="002216FE">
              <w:rPr>
                <w:rFonts w:ascii="Gill Alt One MT" w:hAnsi="Gill Alt One MT"/>
                <w:szCs w:val="18"/>
              </w:rPr>
              <w:t xml:space="preserve"> in creditors </w:t>
            </w:r>
          </w:p>
        </w:tc>
        <w:tc>
          <w:tcPr>
            <w:tcW w:w="770" w:type="dxa"/>
          </w:tcPr>
          <w:p w:rsidR="00F7622E" w:rsidRPr="002216FE" w:rsidRDefault="00F7622E" w:rsidP="00F7622E">
            <w:pPr>
              <w:overflowPunct/>
              <w:autoSpaceDE/>
              <w:autoSpaceDN/>
              <w:adjustRightInd/>
              <w:jc w:val="left"/>
              <w:textAlignment w:val="auto"/>
              <w:rPr>
                <w:rFonts w:ascii="Gill Alt One MT" w:hAnsi="Gill Alt One MT"/>
                <w:i/>
                <w:szCs w:val="18"/>
              </w:rPr>
            </w:pPr>
          </w:p>
        </w:tc>
        <w:tc>
          <w:tcPr>
            <w:tcW w:w="1430" w:type="dxa"/>
            <w:gridSpan w:val="3"/>
          </w:tcPr>
          <w:p w:rsidR="00F7622E" w:rsidRPr="002216FE" w:rsidRDefault="006159F0" w:rsidP="006159F0">
            <w:pPr>
              <w:tabs>
                <w:tab w:val="decimal" w:pos="1065"/>
              </w:tabs>
              <w:overflowPunct/>
              <w:autoSpaceDE/>
              <w:autoSpaceDN/>
              <w:adjustRightInd/>
              <w:textAlignment w:val="auto"/>
              <w:rPr>
                <w:rFonts w:ascii="Gill Alt One MT" w:hAnsi="Gill Alt One MT"/>
                <w:b/>
                <w:szCs w:val="18"/>
              </w:rPr>
            </w:pPr>
            <w:r>
              <w:rPr>
                <w:rFonts w:ascii="Gill Alt One MT" w:hAnsi="Gill Alt One MT"/>
                <w:b/>
                <w:szCs w:val="18"/>
              </w:rPr>
              <w:t>20</w:t>
            </w:r>
          </w:p>
        </w:tc>
        <w:tc>
          <w:tcPr>
            <w:tcW w:w="1263" w:type="dxa"/>
          </w:tcPr>
          <w:p w:rsidR="00F7622E" w:rsidRPr="002216FE" w:rsidRDefault="00F7622E" w:rsidP="00F7622E">
            <w:pPr>
              <w:overflowPunct/>
              <w:autoSpaceDE/>
              <w:autoSpaceDN/>
              <w:adjustRightInd/>
              <w:jc w:val="right"/>
              <w:textAlignment w:val="auto"/>
              <w:rPr>
                <w:rFonts w:ascii="Gill Alt One MT" w:hAnsi="Gill Alt One MT"/>
                <w:b/>
                <w:szCs w:val="18"/>
              </w:rPr>
            </w:pPr>
          </w:p>
        </w:tc>
        <w:tc>
          <w:tcPr>
            <w:tcW w:w="1381" w:type="dxa"/>
          </w:tcPr>
          <w:p w:rsidR="00F7622E" w:rsidRPr="00F7622E" w:rsidRDefault="00F7622E" w:rsidP="00F7622E">
            <w:pPr>
              <w:tabs>
                <w:tab w:val="decimal" w:pos="1022"/>
              </w:tabs>
              <w:overflowPunct/>
              <w:autoSpaceDE/>
              <w:autoSpaceDN/>
              <w:adjustRightInd/>
              <w:textAlignment w:val="auto"/>
              <w:rPr>
                <w:rFonts w:ascii="Gill Alt One MT" w:hAnsi="Gill Alt One MT"/>
                <w:szCs w:val="18"/>
              </w:rPr>
            </w:pPr>
            <w:r w:rsidRPr="00F7622E">
              <w:rPr>
                <w:rFonts w:ascii="Gill Alt One MT" w:hAnsi="Gill Alt One MT"/>
                <w:szCs w:val="18"/>
              </w:rPr>
              <w:t>(3,536)</w:t>
            </w:r>
          </w:p>
        </w:tc>
        <w:tc>
          <w:tcPr>
            <w:tcW w:w="884" w:type="dxa"/>
          </w:tcPr>
          <w:p w:rsidR="00F7622E" w:rsidRPr="002216FE" w:rsidRDefault="00F7622E" w:rsidP="00F7622E">
            <w:pPr>
              <w:overflowPunct/>
              <w:autoSpaceDE/>
              <w:autoSpaceDN/>
              <w:adjustRightInd/>
              <w:jc w:val="right"/>
              <w:textAlignment w:val="auto"/>
              <w:rPr>
                <w:rFonts w:ascii="Gill Alt One MT" w:hAnsi="Gill Alt One MT"/>
                <w:szCs w:val="18"/>
              </w:rPr>
            </w:pPr>
          </w:p>
        </w:tc>
      </w:tr>
      <w:tr w:rsidR="00F7622E" w:rsidRPr="002216FE" w:rsidTr="00EF6E53">
        <w:tc>
          <w:tcPr>
            <w:tcW w:w="3628" w:type="dxa"/>
          </w:tcPr>
          <w:p w:rsidR="00F7622E" w:rsidRPr="002216FE" w:rsidRDefault="00F7622E" w:rsidP="00F7622E">
            <w:pPr>
              <w:overflowPunct/>
              <w:autoSpaceDE/>
              <w:autoSpaceDN/>
              <w:adjustRightInd/>
              <w:jc w:val="left"/>
              <w:textAlignment w:val="auto"/>
              <w:rPr>
                <w:rFonts w:ascii="Gill Alt One MT" w:hAnsi="Gill Alt One MT"/>
                <w:szCs w:val="18"/>
              </w:rPr>
            </w:pPr>
            <w:r>
              <w:rPr>
                <w:rFonts w:ascii="Gill Alt One MT" w:hAnsi="Gill Alt One MT"/>
                <w:szCs w:val="18"/>
              </w:rPr>
              <w:t>(Increase) in debtors</w:t>
            </w:r>
            <w:r w:rsidRPr="002216FE">
              <w:rPr>
                <w:rFonts w:ascii="Gill Alt One MT" w:hAnsi="Gill Alt One MT"/>
                <w:szCs w:val="18"/>
              </w:rPr>
              <w:t xml:space="preserve"> </w:t>
            </w:r>
          </w:p>
        </w:tc>
        <w:tc>
          <w:tcPr>
            <w:tcW w:w="770" w:type="dxa"/>
          </w:tcPr>
          <w:p w:rsidR="00F7622E" w:rsidRPr="002216FE" w:rsidRDefault="00F7622E" w:rsidP="00F7622E">
            <w:pPr>
              <w:overflowPunct/>
              <w:autoSpaceDE/>
              <w:autoSpaceDN/>
              <w:adjustRightInd/>
              <w:jc w:val="left"/>
              <w:textAlignment w:val="auto"/>
              <w:rPr>
                <w:rFonts w:ascii="Gill Alt One MT" w:hAnsi="Gill Alt One MT"/>
                <w:i/>
                <w:szCs w:val="18"/>
              </w:rPr>
            </w:pPr>
          </w:p>
        </w:tc>
        <w:tc>
          <w:tcPr>
            <w:tcW w:w="1430" w:type="dxa"/>
            <w:gridSpan w:val="3"/>
          </w:tcPr>
          <w:p w:rsidR="00F7622E" w:rsidRPr="002216FE" w:rsidRDefault="006159F0" w:rsidP="006159F0">
            <w:pPr>
              <w:tabs>
                <w:tab w:val="decimal" w:pos="1065"/>
              </w:tabs>
              <w:overflowPunct/>
              <w:autoSpaceDE/>
              <w:autoSpaceDN/>
              <w:adjustRightInd/>
              <w:textAlignment w:val="auto"/>
              <w:rPr>
                <w:rFonts w:ascii="Gill Alt One MT" w:hAnsi="Gill Alt One MT"/>
                <w:b/>
                <w:szCs w:val="18"/>
              </w:rPr>
            </w:pPr>
            <w:r>
              <w:rPr>
                <w:rFonts w:ascii="Gill Alt One MT" w:hAnsi="Gill Alt One MT"/>
                <w:b/>
                <w:szCs w:val="18"/>
              </w:rPr>
              <w:t>(30)</w:t>
            </w:r>
          </w:p>
        </w:tc>
        <w:tc>
          <w:tcPr>
            <w:tcW w:w="1263" w:type="dxa"/>
          </w:tcPr>
          <w:p w:rsidR="00F7622E" w:rsidRPr="002216FE" w:rsidRDefault="00F7622E" w:rsidP="00F7622E">
            <w:pPr>
              <w:overflowPunct/>
              <w:autoSpaceDE/>
              <w:autoSpaceDN/>
              <w:adjustRightInd/>
              <w:jc w:val="right"/>
              <w:textAlignment w:val="auto"/>
              <w:rPr>
                <w:rFonts w:ascii="Gill Alt One MT" w:hAnsi="Gill Alt One MT"/>
                <w:b/>
                <w:szCs w:val="18"/>
              </w:rPr>
            </w:pPr>
          </w:p>
        </w:tc>
        <w:tc>
          <w:tcPr>
            <w:tcW w:w="1381" w:type="dxa"/>
          </w:tcPr>
          <w:p w:rsidR="00F7622E" w:rsidRPr="00F7622E" w:rsidRDefault="00F7622E" w:rsidP="00F7622E">
            <w:pPr>
              <w:tabs>
                <w:tab w:val="decimal" w:pos="1022"/>
              </w:tabs>
              <w:overflowPunct/>
              <w:autoSpaceDE/>
              <w:autoSpaceDN/>
              <w:adjustRightInd/>
              <w:textAlignment w:val="auto"/>
              <w:rPr>
                <w:rFonts w:ascii="Gill Alt One MT" w:hAnsi="Gill Alt One MT"/>
                <w:szCs w:val="18"/>
              </w:rPr>
            </w:pPr>
            <w:r w:rsidRPr="00F7622E">
              <w:rPr>
                <w:rFonts w:ascii="Gill Alt One MT" w:hAnsi="Gill Alt One MT"/>
                <w:szCs w:val="18"/>
              </w:rPr>
              <w:t>(2,798)</w:t>
            </w:r>
          </w:p>
        </w:tc>
        <w:tc>
          <w:tcPr>
            <w:tcW w:w="884" w:type="dxa"/>
          </w:tcPr>
          <w:p w:rsidR="00F7622E" w:rsidRPr="002216FE" w:rsidRDefault="00F7622E" w:rsidP="00F7622E">
            <w:pPr>
              <w:overflowPunct/>
              <w:autoSpaceDE/>
              <w:autoSpaceDN/>
              <w:adjustRightInd/>
              <w:jc w:val="right"/>
              <w:textAlignment w:val="auto"/>
              <w:rPr>
                <w:rFonts w:ascii="Gill Alt One MT" w:hAnsi="Gill Alt One MT"/>
                <w:szCs w:val="18"/>
              </w:rPr>
            </w:pPr>
          </w:p>
        </w:tc>
      </w:tr>
      <w:tr w:rsidR="00A47B6F" w:rsidRPr="002216FE" w:rsidTr="00EF6E53">
        <w:tc>
          <w:tcPr>
            <w:tcW w:w="3628" w:type="dxa"/>
          </w:tcPr>
          <w:p w:rsidR="00A47B6F" w:rsidRPr="002216FE" w:rsidRDefault="00A47B6F" w:rsidP="00A47B6F">
            <w:pPr>
              <w:overflowPunct/>
              <w:autoSpaceDE/>
              <w:autoSpaceDN/>
              <w:adjustRightInd/>
              <w:jc w:val="left"/>
              <w:textAlignment w:val="auto"/>
              <w:rPr>
                <w:rFonts w:ascii="Gill Alt One MT" w:hAnsi="Gill Alt One MT"/>
                <w:b/>
                <w:bCs/>
                <w:szCs w:val="18"/>
              </w:rPr>
            </w:pPr>
          </w:p>
        </w:tc>
        <w:tc>
          <w:tcPr>
            <w:tcW w:w="770" w:type="dxa"/>
          </w:tcPr>
          <w:p w:rsidR="00A47B6F" w:rsidRPr="002216FE" w:rsidRDefault="00A47B6F" w:rsidP="00A47B6F">
            <w:pPr>
              <w:overflowPunct/>
              <w:autoSpaceDE/>
              <w:autoSpaceDN/>
              <w:adjustRightInd/>
              <w:jc w:val="left"/>
              <w:textAlignment w:val="auto"/>
              <w:rPr>
                <w:rFonts w:ascii="Gill Alt One MT" w:hAnsi="Gill Alt One MT"/>
                <w:szCs w:val="18"/>
              </w:rPr>
            </w:pPr>
          </w:p>
        </w:tc>
        <w:tc>
          <w:tcPr>
            <w:tcW w:w="1430" w:type="dxa"/>
            <w:gridSpan w:val="3"/>
          </w:tcPr>
          <w:p w:rsidR="00A47B6F" w:rsidRPr="002216FE" w:rsidRDefault="00E41997" w:rsidP="006159F0">
            <w:pPr>
              <w:tabs>
                <w:tab w:val="decimal" w:pos="1065"/>
              </w:tabs>
              <w:overflowPunct/>
              <w:autoSpaceDE/>
              <w:autoSpaceDN/>
              <w:adjustRightInd/>
              <w:textAlignment w:val="auto"/>
              <w:rPr>
                <w:rFonts w:ascii="Gill Alt One MT" w:hAnsi="Gill Alt One MT"/>
                <w:b/>
                <w:szCs w:val="18"/>
              </w:rPr>
            </w:pPr>
            <w:r>
              <w:rPr>
                <w:rFonts w:ascii="Gill Alt One MT" w:hAnsi="Gill Alt One MT"/>
                <w:b/>
                <w:szCs w:val="18"/>
              </w:rPr>
              <w:t>_____</w:t>
            </w:r>
            <w:r w:rsidR="00A47B6F" w:rsidRPr="002216FE">
              <w:rPr>
                <w:rFonts w:ascii="Gill Alt One MT" w:hAnsi="Gill Alt One MT"/>
                <w:b/>
                <w:szCs w:val="18"/>
              </w:rPr>
              <w:t>_</w:t>
            </w:r>
          </w:p>
        </w:tc>
        <w:tc>
          <w:tcPr>
            <w:tcW w:w="1263" w:type="dxa"/>
          </w:tcPr>
          <w:p w:rsidR="00A47B6F" w:rsidRPr="002216FE" w:rsidRDefault="00A47B6F" w:rsidP="00D74610">
            <w:pPr>
              <w:overflowPunct/>
              <w:autoSpaceDE/>
              <w:autoSpaceDN/>
              <w:adjustRightInd/>
              <w:jc w:val="right"/>
              <w:textAlignment w:val="auto"/>
              <w:rPr>
                <w:rFonts w:ascii="Gill Alt One MT" w:hAnsi="Gill Alt One MT"/>
                <w:b/>
                <w:szCs w:val="18"/>
              </w:rPr>
            </w:pPr>
          </w:p>
        </w:tc>
        <w:tc>
          <w:tcPr>
            <w:tcW w:w="1381" w:type="dxa"/>
          </w:tcPr>
          <w:p w:rsidR="00A47B6F" w:rsidRPr="002216FE" w:rsidRDefault="00A47B6F" w:rsidP="006C58C5">
            <w:pPr>
              <w:tabs>
                <w:tab w:val="decimal" w:pos="990"/>
              </w:tabs>
              <w:overflowPunct/>
              <w:autoSpaceDE/>
              <w:autoSpaceDN/>
              <w:adjustRightInd/>
              <w:textAlignment w:val="auto"/>
              <w:rPr>
                <w:rFonts w:ascii="Gill Alt One MT" w:hAnsi="Gill Alt One MT"/>
                <w:szCs w:val="18"/>
              </w:rPr>
            </w:pPr>
            <w:r w:rsidRPr="002216FE">
              <w:rPr>
                <w:rFonts w:ascii="Gill Alt One MT" w:hAnsi="Gill Alt One MT"/>
                <w:szCs w:val="18"/>
              </w:rPr>
              <w:t>______</w:t>
            </w:r>
          </w:p>
        </w:tc>
        <w:tc>
          <w:tcPr>
            <w:tcW w:w="884" w:type="dxa"/>
          </w:tcPr>
          <w:p w:rsidR="00A47B6F" w:rsidRPr="002216FE" w:rsidRDefault="00A47B6F" w:rsidP="00D74610">
            <w:pPr>
              <w:overflowPunct/>
              <w:autoSpaceDE/>
              <w:autoSpaceDN/>
              <w:adjustRightInd/>
              <w:jc w:val="right"/>
              <w:textAlignment w:val="auto"/>
              <w:rPr>
                <w:rFonts w:ascii="Gill Alt One MT" w:hAnsi="Gill Alt One MT"/>
                <w:szCs w:val="18"/>
              </w:rPr>
            </w:pPr>
          </w:p>
        </w:tc>
      </w:tr>
      <w:tr w:rsidR="006C58C5" w:rsidRPr="002216FE" w:rsidTr="00EF6E53">
        <w:tc>
          <w:tcPr>
            <w:tcW w:w="4398" w:type="dxa"/>
            <w:gridSpan w:val="2"/>
          </w:tcPr>
          <w:p w:rsidR="006C58C5" w:rsidRPr="002216FE" w:rsidRDefault="006C58C5" w:rsidP="006C58C5">
            <w:pPr>
              <w:overflowPunct/>
              <w:autoSpaceDE/>
              <w:autoSpaceDN/>
              <w:adjustRightInd/>
              <w:jc w:val="left"/>
              <w:textAlignment w:val="auto"/>
              <w:rPr>
                <w:rFonts w:ascii="Gill Alt One MT" w:hAnsi="Gill Alt One MT"/>
                <w:szCs w:val="18"/>
              </w:rPr>
            </w:pPr>
          </w:p>
          <w:p w:rsidR="006C58C5" w:rsidRPr="006159F0" w:rsidRDefault="006C58C5" w:rsidP="006C58C5">
            <w:pPr>
              <w:overflowPunct/>
              <w:autoSpaceDE/>
              <w:autoSpaceDN/>
              <w:adjustRightInd/>
              <w:jc w:val="left"/>
              <w:textAlignment w:val="auto"/>
              <w:rPr>
                <w:rFonts w:ascii="Gill Alt One MT" w:hAnsi="Gill Alt One MT"/>
                <w:szCs w:val="18"/>
              </w:rPr>
            </w:pPr>
            <w:r>
              <w:rPr>
                <w:rFonts w:ascii="Gill Alt One MT" w:hAnsi="Gill Alt One MT"/>
                <w:szCs w:val="18"/>
              </w:rPr>
              <w:t>Net c</w:t>
            </w:r>
            <w:r w:rsidRPr="002216FE">
              <w:rPr>
                <w:rFonts w:ascii="Gill Alt One MT" w:hAnsi="Gill Alt One MT"/>
                <w:szCs w:val="18"/>
              </w:rPr>
              <w:t xml:space="preserve">ash </w:t>
            </w:r>
            <w:r>
              <w:rPr>
                <w:rFonts w:ascii="Gill Alt One MT" w:hAnsi="Gill Alt One MT"/>
                <w:szCs w:val="18"/>
              </w:rPr>
              <w:t xml:space="preserve">flow </w:t>
            </w:r>
            <w:r w:rsidRPr="002216FE">
              <w:rPr>
                <w:rFonts w:ascii="Gill Alt One MT" w:hAnsi="Gill Alt One MT"/>
                <w:szCs w:val="18"/>
              </w:rPr>
              <w:t>used in</w:t>
            </w:r>
            <w:r>
              <w:rPr>
                <w:rFonts w:ascii="Gill Alt One MT" w:hAnsi="Gill Alt One MT"/>
                <w:szCs w:val="18"/>
              </w:rPr>
              <w:t xml:space="preserve"> </w:t>
            </w:r>
            <w:r w:rsidRPr="002216FE">
              <w:rPr>
                <w:rFonts w:ascii="Gill Alt One MT" w:hAnsi="Gill Alt One MT"/>
                <w:szCs w:val="18"/>
              </w:rPr>
              <w:t>operating activities</w:t>
            </w:r>
          </w:p>
        </w:tc>
        <w:tc>
          <w:tcPr>
            <w:tcW w:w="1430" w:type="dxa"/>
            <w:gridSpan w:val="3"/>
          </w:tcPr>
          <w:p w:rsidR="006C58C5" w:rsidRDefault="006C58C5" w:rsidP="006C58C5">
            <w:pPr>
              <w:overflowPunct/>
              <w:autoSpaceDE/>
              <w:autoSpaceDN/>
              <w:adjustRightInd/>
              <w:jc w:val="right"/>
              <w:textAlignment w:val="auto"/>
              <w:rPr>
                <w:rFonts w:ascii="Gill Alt One MT" w:hAnsi="Gill Alt One MT"/>
                <w:b/>
                <w:szCs w:val="18"/>
              </w:rPr>
            </w:pPr>
          </w:p>
          <w:p w:rsidR="006C58C5" w:rsidRPr="002216FE" w:rsidRDefault="006C58C5" w:rsidP="006C58C5">
            <w:pPr>
              <w:overflowPunct/>
              <w:autoSpaceDE/>
              <w:autoSpaceDN/>
              <w:adjustRightInd/>
              <w:jc w:val="right"/>
              <w:textAlignment w:val="auto"/>
              <w:rPr>
                <w:rFonts w:ascii="Gill Alt One MT" w:hAnsi="Gill Alt One MT"/>
                <w:b/>
                <w:szCs w:val="18"/>
              </w:rPr>
            </w:pPr>
          </w:p>
        </w:tc>
        <w:tc>
          <w:tcPr>
            <w:tcW w:w="1263" w:type="dxa"/>
          </w:tcPr>
          <w:p w:rsidR="006C58C5" w:rsidRDefault="006C58C5" w:rsidP="006C58C5">
            <w:pPr>
              <w:overflowPunct/>
              <w:autoSpaceDE/>
              <w:autoSpaceDN/>
              <w:adjustRightInd/>
              <w:jc w:val="right"/>
              <w:textAlignment w:val="auto"/>
              <w:rPr>
                <w:rFonts w:ascii="Gill Alt One MT" w:hAnsi="Gill Alt One MT"/>
                <w:b/>
                <w:szCs w:val="18"/>
              </w:rPr>
            </w:pPr>
          </w:p>
          <w:p w:rsidR="006159F0" w:rsidRPr="002216FE" w:rsidRDefault="006159F0" w:rsidP="006159F0">
            <w:pPr>
              <w:overflowPunct/>
              <w:autoSpaceDE/>
              <w:autoSpaceDN/>
              <w:adjustRightInd/>
              <w:jc w:val="right"/>
              <w:textAlignment w:val="auto"/>
              <w:rPr>
                <w:rFonts w:ascii="Gill Alt One MT" w:hAnsi="Gill Alt One MT"/>
                <w:b/>
                <w:szCs w:val="18"/>
              </w:rPr>
            </w:pPr>
            <w:r>
              <w:rPr>
                <w:rFonts w:ascii="Gill Alt One MT" w:hAnsi="Gill Alt One MT"/>
                <w:b/>
                <w:szCs w:val="18"/>
              </w:rPr>
              <w:t>6,337</w:t>
            </w:r>
          </w:p>
        </w:tc>
        <w:tc>
          <w:tcPr>
            <w:tcW w:w="1381" w:type="dxa"/>
          </w:tcPr>
          <w:p w:rsidR="006C58C5" w:rsidRDefault="006C58C5" w:rsidP="006C58C5">
            <w:pPr>
              <w:overflowPunct/>
              <w:autoSpaceDE/>
              <w:autoSpaceDN/>
              <w:adjustRightInd/>
              <w:jc w:val="right"/>
              <w:textAlignment w:val="auto"/>
              <w:rPr>
                <w:rFonts w:ascii="Gill Alt One MT" w:hAnsi="Gill Alt One MT"/>
                <w:szCs w:val="18"/>
              </w:rPr>
            </w:pPr>
          </w:p>
          <w:p w:rsidR="006C58C5" w:rsidRPr="002216FE" w:rsidRDefault="006C58C5" w:rsidP="006C58C5">
            <w:pPr>
              <w:overflowPunct/>
              <w:autoSpaceDE/>
              <w:autoSpaceDN/>
              <w:adjustRightInd/>
              <w:jc w:val="right"/>
              <w:textAlignment w:val="auto"/>
              <w:rPr>
                <w:rFonts w:ascii="Gill Alt One MT" w:hAnsi="Gill Alt One MT"/>
                <w:szCs w:val="18"/>
              </w:rPr>
            </w:pPr>
          </w:p>
        </w:tc>
        <w:tc>
          <w:tcPr>
            <w:tcW w:w="884" w:type="dxa"/>
          </w:tcPr>
          <w:p w:rsidR="006C58C5" w:rsidRPr="00F7622E" w:rsidRDefault="006C58C5" w:rsidP="006C58C5">
            <w:pPr>
              <w:overflowPunct/>
              <w:autoSpaceDE/>
              <w:autoSpaceDN/>
              <w:adjustRightInd/>
              <w:jc w:val="right"/>
              <w:textAlignment w:val="auto"/>
              <w:rPr>
                <w:rFonts w:ascii="Gill Alt One MT" w:hAnsi="Gill Alt One MT"/>
                <w:szCs w:val="18"/>
              </w:rPr>
            </w:pPr>
          </w:p>
          <w:p w:rsidR="006C58C5" w:rsidRPr="00F7622E" w:rsidRDefault="00F7622E" w:rsidP="006C58C5">
            <w:pPr>
              <w:overflowPunct/>
              <w:autoSpaceDE/>
              <w:autoSpaceDN/>
              <w:adjustRightInd/>
              <w:jc w:val="right"/>
              <w:textAlignment w:val="auto"/>
              <w:rPr>
                <w:rFonts w:ascii="Gill Alt One MT" w:hAnsi="Gill Alt One MT"/>
                <w:szCs w:val="18"/>
              </w:rPr>
            </w:pPr>
            <w:r w:rsidRPr="00F7622E">
              <w:rPr>
                <w:rFonts w:ascii="Gill Alt One MT" w:hAnsi="Gill Alt One MT"/>
                <w:szCs w:val="18"/>
              </w:rPr>
              <w:t>3,143</w:t>
            </w:r>
          </w:p>
        </w:tc>
      </w:tr>
      <w:tr w:rsidR="006159F0" w:rsidRPr="002216FE" w:rsidTr="006C58E7">
        <w:tc>
          <w:tcPr>
            <w:tcW w:w="4398" w:type="dxa"/>
            <w:gridSpan w:val="2"/>
          </w:tcPr>
          <w:p w:rsidR="006159F0" w:rsidRPr="002216FE" w:rsidRDefault="006159F0" w:rsidP="006C58E7">
            <w:pPr>
              <w:overflowPunct/>
              <w:autoSpaceDE/>
              <w:autoSpaceDN/>
              <w:adjustRightInd/>
              <w:jc w:val="left"/>
              <w:textAlignment w:val="auto"/>
              <w:rPr>
                <w:rFonts w:ascii="Gill Alt One MT" w:hAnsi="Gill Alt One MT"/>
                <w:szCs w:val="18"/>
              </w:rPr>
            </w:pPr>
          </w:p>
        </w:tc>
        <w:tc>
          <w:tcPr>
            <w:tcW w:w="1430" w:type="dxa"/>
            <w:gridSpan w:val="3"/>
          </w:tcPr>
          <w:p w:rsidR="006159F0" w:rsidRDefault="006159F0" w:rsidP="006C58E7">
            <w:pPr>
              <w:overflowPunct/>
              <w:autoSpaceDE/>
              <w:autoSpaceDN/>
              <w:adjustRightInd/>
              <w:jc w:val="left"/>
              <w:textAlignment w:val="auto"/>
              <w:rPr>
                <w:rFonts w:ascii="Gill Alt One MT" w:hAnsi="Gill Alt One MT"/>
                <w:b/>
                <w:szCs w:val="18"/>
              </w:rPr>
            </w:pPr>
          </w:p>
          <w:p w:rsidR="006159F0" w:rsidRPr="002216FE" w:rsidRDefault="006159F0" w:rsidP="006C58E7">
            <w:pPr>
              <w:overflowPunct/>
              <w:autoSpaceDE/>
              <w:autoSpaceDN/>
              <w:adjustRightInd/>
              <w:jc w:val="left"/>
              <w:textAlignment w:val="auto"/>
              <w:rPr>
                <w:rFonts w:ascii="Gill Alt One MT" w:hAnsi="Gill Alt One MT"/>
                <w:b/>
                <w:szCs w:val="18"/>
              </w:rPr>
            </w:pPr>
          </w:p>
        </w:tc>
        <w:tc>
          <w:tcPr>
            <w:tcW w:w="1263" w:type="dxa"/>
          </w:tcPr>
          <w:p w:rsidR="006159F0" w:rsidRPr="002216FE" w:rsidRDefault="006159F0" w:rsidP="006C58E7">
            <w:pPr>
              <w:overflowPunct/>
              <w:autoSpaceDE/>
              <w:autoSpaceDN/>
              <w:adjustRightInd/>
              <w:jc w:val="right"/>
              <w:textAlignment w:val="auto"/>
              <w:rPr>
                <w:rFonts w:ascii="Gill Alt One MT" w:hAnsi="Gill Alt One MT"/>
                <w:b/>
                <w:szCs w:val="18"/>
              </w:rPr>
            </w:pPr>
            <w:r>
              <w:rPr>
                <w:rFonts w:ascii="Gill Alt One MT" w:hAnsi="Gill Alt One MT"/>
                <w:b/>
                <w:szCs w:val="18"/>
              </w:rPr>
              <w:t>____</w:t>
            </w:r>
            <w:r w:rsidRPr="002216FE">
              <w:rPr>
                <w:rFonts w:ascii="Gill Alt One MT" w:hAnsi="Gill Alt One MT"/>
                <w:b/>
                <w:szCs w:val="18"/>
              </w:rPr>
              <w:t>__</w:t>
            </w:r>
          </w:p>
        </w:tc>
        <w:tc>
          <w:tcPr>
            <w:tcW w:w="1381" w:type="dxa"/>
          </w:tcPr>
          <w:p w:rsidR="006159F0" w:rsidRPr="002216FE" w:rsidRDefault="006159F0" w:rsidP="006C58E7">
            <w:pPr>
              <w:overflowPunct/>
              <w:autoSpaceDE/>
              <w:autoSpaceDN/>
              <w:adjustRightInd/>
              <w:jc w:val="right"/>
              <w:textAlignment w:val="auto"/>
              <w:rPr>
                <w:rFonts w:ascii="Gill Alt One MT" w:hAnsi="Gill Alt One MT"/>
                <w:szCs w:val="18"/>
              </w:rPr>
            </w:pPr>
          </w:p>
        </w:tc>
        <w:tc>
          <w:tcPr>
            <w:tcW w:w="884" w:type="dxa"/>
          </w:tcPr>
          <w:p w:rsidR="006159F0" w:rsidRPr="00F7622E" w:rsidRDefault="006159F0" w:rsidP="006C58E7">
            <w:pPr>
              <w:overflowPunct/>
              <w:autoSpaceDE/>
              <w:autoSpaceDN/>
              <w:adjustRightInd/>
              <w:jc w:val="right"/>
              <w:textAlignment w:val="auto"/>
              <w:rPr>
                <w:rFonts w:ascii="Gill Alt One MT" w:hAnsi="Gill Alt One MT"/>
                <w:szCs w:val="18"/>
              </w:rPr>
            </w:pPr>
            <w:r w:rsidRPr="00F7622E">
              <w:rPr>
                <w:rFonts w:ascii="Gill Alt One MT" w:hAnsi="Gill Alt One MT"/>
                <w:szCs w:val="18"/>
              </w:rPr>
              <w:t>______</w:t>
            </w:r>
          </w:p>
        </w:tc>
      </w:tr>
      <w:tr w:rsidR="006C58C5" w:rsidRPr="002216FE" w:rsidTr="00EF6E53">
        <w:tc>
          <w:tcPr>
            <w:tcW w:w="5387" w:type="dxa"/>
            <w:gridSpan w:val="4"/>
          </w:tcPr>
          <w:p w:rsidR="006C58C5" w:rsidRPr="002216FE" w:rsidRDefault="006C58C5" w:rsidP="006C58C5">
            <w:pPr>
              <w:overflowPunct/>
              <w:autoSpaceDE/>
              <w:autoSpaceDN/>
              <w:adjustRightInd/>
              <w:jc w:val="left"/>
              <w:textAlignment w:val="auto"/>
              <w:rPr>
                <w:rFonts w:ascii="Gill Alt One MT" w:hAnsi="Gill Alt One MT"/>
                <w:b/>
                <w:szCs w:val="18"/>
              </w:rPr>
            </w:pPr>
          </w:p>
          <w:p w:rsidR="006C58C5" w:rsidRPr="002216FE" w:rsidRDefault="00883BA7" w:rsidP="006C58C5">
            <w:pPr>
              <w:overflowPunct/>
              <w:autoSpaceDE/>
              <w:autoSpaceDN/>
              <w:adjustRightInd/>
              <w:jc w:val="left"/>
              <w:textAlignment w:val="auto"/>
              <w:rPr>
                <w:rFonts w:ascii="Gill Alt One MT" w:hAnsi="Gill Alt One MT"/>
                <w:b/>
                <w:szCs w:val="18"/>
              </w:rPr>
            </w:pPr>
            <w:r>
              <w:rPr>
                <w:rFonts w:ascii="Gill Alt One MT" w:hAnsi="Gill Alt One MT"/>
                <w:b/>
                <w:szCs w:val="18"/>
              </w:rPr>
              <w:t>Increase/(d</w:t>
            </w:r>
            <w:r w:rsidR="006C58C5" w:rsidRPr="002216FE">
              <w:rPr>
                <w:rFonts w:ascii="Gill Alt One MT" w:hAnsi="Gill Alt One MT"/>
                <w:b/>
                <w:szCs w:val="18"/>
              </w:rPr>
              <w:t>ecrease</w:t>
            </w:r>
            <w:r>
              <w:rPr>
                <w:rFonts w:ascii="Gill Alt One MT" w:hAnsi="Gill Alt One MT"/>
                <w:b/>
                <w:szCs w:val="18"/>
              </w:rPr>
              <w:t>)</w:t>
            </w:r>
            <w:r w:rsidR="006C58C5" w:rsidRPr="002216FE">
              <w:rPr>
                <w:rFonts w:ascii="Gill Alt One MT" w:hAnsi="Gill Alt One MT"/>
                <w:b/>
                <w:szCs w:val="18"/>
              </w:rPr>
              <w:t xml:space="preserve"> in cash and cash equivalents in the year</w:t>
            </w:r>
          </w:p>
          <w:p w:rsidR="006C58C5" w:rsidRPr="002216FE" w:rsidRDefault="006C58C5" w:rsidP="006C58C5">
            <w:pPr>
              <w:overflowPunct/>
              <w:autoSpaceDE/>
              <w:autoSpaceDN/>
              <w:adjustRightInd/>
              <w:jc w:val="left"/>
              <w:textAlignment w:val="auto"/>
              <w:rPr>
                <w:rFonts w:ascii="Gill Alt One MT" w:hAnsi="Gill Alt One MT"/>
                <w:b/>
                <w:szCs w:val="18"/>
              </w:rPr>
            </w:pPr>
          </w:p>
        </w:tc>
        <w:tc>
          <w:tcPr>
            <w:tcW w:w="441" w:type="dxa"/>
          </w:tcPr>
          <w:p w:rsidR="006C58C5" w:rsidRPr="002216FE" w:rsidRDefault="006C58C5" w:rsidP="006C58C5">
            <w:pPr>
              <w:overflowPunct/>
              <w:autoSpaceDE/>
              <w:autoSpaceDN/>
              <w:adjustRightInd/>
              <w:jc w:val="left"/>
              <w:textAlignment w:val="auto"/>
              <w:rPr>
                <w:rFonts w:ascii="Gill Alt One MT" w:hAnsi="Gill Alt One MT"/>
                <w:b/>
                <w:szCs w:val="18"/>
              </w:rPr>
            </w:pPr>
          </w:p>
        </w:tc>
        <w:tc>
          <w:tcPr>
            <w:tcW w:w="1263" w:type="dxa"/>
          </w:tcPr>
          <w:p w:rsidR="006C58C5" w:rsidRDefault="006C58C5" w:rsidP="006C58C5">
            <w:pPr>
              <w:overflowPunct/>
              <w:autoSpaceDE/>
              <w:autoSpaceDN/>
              <w:adjustRightInd/>
              <w:jc w:val="right"/>
              <w:textAlignment w:val="auto"/>
              <w:rPr>
                <w:rFonts w:ascii="Gill Alt One MT" w:hAnsi="Gill Alt One MT"/>
                <w:b/>
                <w:szCs w:val="18"/>
              </w:rPr>
            </w:pPr>
          </w:p>
          <w:p w:rsidR="00CD1E2A" w:rsidRPr="002216FE" w:rsidRDefault="006159F0" w:rsidP="006C58C5">
            <w:pPr>
              <w:overflowPunct/>
              <w:autoSpaceDE/>
              <w:autoSpaceDN/>
              <w:adjustRightInd/>
              <w:jc w:val="right"/>
              <w:textAlignment w:val="auto"/>
              <w:rPr>
                <w:rFonts w:ascii="Gill Alt One MT" w:hAnsi="Gill Alt One MT"/>
                <w:b/>
                <w:szCs w:val="18"/>
              </w:rPr>
            </w:pPr>
            <w:r>
              <w:rPr>
                <w:rFonts w:ascii="Gill Alt One MT" w:hAnsi="Gill Alt One MT"/>
                <w:b/>
                <w:szCs w:val="18"/>
              </w:rPr>
              <w:t>6,337</w:t>
            </w:r>
          </w:p>
        </w:tc>
        <w:tc>
          <w:tcPr>
            <w:tcW w:w="1381" w:type="dxa"/>
          </w:tcPr>
          <w:p w:rsidR="006C58C5" w:rsidRPr="002216FE" w:rsidRDefault="006C58C5" w:rsidP="006C58C5">
            <w:pPr>
              <w:overflowPunct/>
              <w:autoSpaceDE/>
              <w:autoSpaceDN/>
              <w:adjustRightInd/>
              <w:jc w:val="right"/>
              <w:textAlignment w:val="auto"/>
              <w:rPr>
                <w:rFonts w:ascii="Gill Alt One MT" w:hAnsi="Gill Alt One MT"/>
                <w:szCs w:val="18"/>
              </w:rPr>
            </w:pPr>
          </w:p>
        </w:tc>
        <w:tc>
          <w:tcPr>
            <w:tcW w:w="884" w:type="dxa"/>
          </w:tcPr>
          <w:p w:rsidR="006C58C5" w:rsidRPr="00F7622E" w:rsidRDefault="006C58C5" w:rsidP="006C58C5">
            <w:pPr>
              <w:overflowPunct/>
              <w:autoSpaceDE/>
              <w:autoSpaceDN/>
              <w:adjustRightInd/>
              <w:jc w:val="right"/>
              <w:textAlignment w:val="auto"/>
              <w:rPr>
                <w:rFonts w:ascii="Gill Alt One MT" w:hAnsi="Gill Alt One MT"/>
                <w:szCs w:val="18"/>
              </w:rPr>
            </w:pPr>
          </w:p>
          <w:p w:rsidR="006C58C5" w:rsidRPr="00F7622E" w:rsidRDefault="00F7622E" w:rsidP="006C58C5">
            <w:pPr>
              <w:overflowPunct/>
              <w:autoSpaceDE/>
              <w:autoSpaceDN/>
              <w:adjustRightInd/>
              <w:jc w:val="right"/>
              <w:textAlignment w:val="auto"/>
              <w:rPr>
                <w:rFonts w:ascii="Gill Alt One MT" w:hAnsi="Gill Alt One MT"/>
                <w:szCs w:val="18"/>
              </w:rPr>
            </w:pPr>
            <w:r w:rsidRPr="00F7622E">
              <w:rPr>
                <w:rFonts w:ascii="Gill Alt One MT" w:hAnsi="Gill Alt One MT"/>
                <w:szCs w:val="18"/>
              </w:rPr>
              <w:t>3,143</w:t>
            </w:r>
          </w:p>
        </w:tc>
      </w:tr>
      <w:tr w:rsidR="006C58C5" w:rsidRPr="002216FE" w:rsidTr="00EF6E53">
        <w:tc>
          <w:tcPr>
            <w:tcW w:w="4820" w:type="dxa"/>
            <w:gridSpan w:val="3"/>
          </w:tcPr>
          <w:p w:rsidR="006C58C5" w:rsidRPr="002216FE" w:rsidRDefault="006C58C5" w:rsidP="006C58C5">
            <w:pPr>
              <w:overflowPunct/>
              <w:autoSpaceDE/>
              <w:autoSpaceDN/>
              <w:adjustRightInd/>
              <w:jc w:val="left"/>
              <w:textAlignment w:val="auto"/>
              <w:rPr>
                <w:rFonts w:ascii="Gill Alt One MT" w:hAnsi="Gill Alt One MT"/>
                <w:szCs w:val="18"/>
              </w:rPr>
            </w:pPr>
            <w:r w:rsidRPr="002216FE">
              <w:rPr>
                <w:rFonts w:ascii="Gill Alt One MT" w:hAnsi="Gill Alt One MT"/>
                <w:szCs w:val="18"/>
              </w:rPr>
              <w:t>Cash and cash equivalents at the beginning of the year</w:t>
            </w:r>
          </w:p>
        </w:tc>
        <w:tc>
          <w:tcPr>
            <w:tcW w:w="1008" w:type="dxa"/>
            <w:gridSpan w:val="2"/>
          </w:tcPr>
          <w:p w:rsidR="006C58C5" w:rsidRPr="002216FE" w:rsidRDefault="006C58C5" w:rsidP="006C58C5">
            <w:pPr>
              <w:overflowPunct/>
              <w:autoSpaceDE/>
              <w:autoSpaceDN/>
              <w:adjustRightInd/>
              <w:jc w:val="left"/>
              <w:textAlignment w:val="auto"/>
              <w:rPr>
                <w:rFonts w:ascii="Gill Alt One MT" w:hAnsi="Gill Alt One MT"/>
                <w:b/>
                <w:szCs w:val="18"/>
              </w:rPr>
            </w:pPr>
          </w:p>
        </w:tc>
        <w:tc>
          <w:tcPr>
            <w:tcW w:w="1263" w:type="dxa"/>
          </w:tcPr>
          <w:p w:rsidR="006C58C5" w:rsidRPr="002216FE" w:rsidRDefault="006159F0" w:rsidP="006C58C5">
            <w:pPr>
              <w:overflowPunct/>
              <w:autoSpaceDE/>
              <w:autoSpaceDN/>
              <w:adjustRightInd/>
              <w:jc w:val="right"/>
              <w:textAlignment w:val="auto"/>
              <w:rPr>
                <w:rFonts w:ascii="Gill Alt One MT" w:hAnsi="Gill Alt One MT"/>
                <w:b/>
                <w:szCs w:val="18"/>
              </w:rPr>
            </w:pPr>
            <w:r>
              <w:rPr>
                <w:rFonts w:ascii="Gill Alt One MT" w:hAnsi="Gill Alt One MT"/>
                <w:b/>
                <w:szCs w:val="18"/>
              </w:rPr>
              <w:t>30,217</w:t>
            </w:r>
          </w:p>
        </w:tc>
        <w:tc>
          <w:tcPr>
            <w:tcW w:w="1381" w:type="dxa"/>
          </w:tcPr>
          <w:p w:rsidR="006C58C5" w:rsidRPr="002216FE" w:rsidRDefault="006C58C5" w:rsidP="006C58C5">
            <w:pPr>
              <w:overflowPunct/>
              <w:autoSpaceDE/>
              <w:autoSpaceDN/>
              <w:adjustRightInd/>
              <w:jc w:val="right"/>
              <w:textAlignment w:val="auto"/>
              <w:rPr>
                <w:rFonts w:ascii="Gill Alt One MT" w:hAnsi="Gill Alt One MT"/>
                <w:szCs w:val="18"/>
              </w:rPr>
            </w:pPr>
          </w:p>
        </w:tc>
        <w:tc>
          <w:tcPr>
            <w:tcW w:w="884" w:type="dxa"/>
          </w:tcPr>
          <w:p w:rsidR="006C58C5" w:rsidRPr="00F7622E" w:rsidRDefault="00F7622E" w:rsidP="006C58C5">
            <w:pPr>
              <w:overflowPunct/>
              <w:autoSpaceDE/>
              <w:autoSpaceDN/>
              <w:adjustRightInd/>
              <w:jc w:val="right"/>
              <w:textAlignment w:val="auto"/>
              <w:rPr>
                <w:rFonts w:ascii="Gill Alt One MT" w:hAnsi="Gill Alt One MT"/>
                <w:szCs w:val="18"/>
              </w:rPr>
            </w:pPr>
            <w:r w:rsidRPr="00F7622E">
              <w:rPr>
                <w:rFonts w:ascii="Gill Alt One MT" w:hAnsi="Gill Alt One MT"/>
                <w:szCs w:val="18"/>
              </w:rPr>
              <w:t>27,074</w:t>
            </w:r>
          </w:p>
        </w:tc>
      </w:tr>
      <w:tr w:rsidR="006C58C5" w:rsidRPr="002216FE" w:rsidTr="00EF6E53">
        <w:tc>
          <w:tcPr>
            <w:tcW w:w="4398" w:type="dxa"/>
            <w:gridSpan w:val="2"/>
          </w:tcPr>
          <w:p w:rsidR="006C58C5" w:rsidRPr="002216FE" w:rsidRDefault="006C58C5" w:rsidP="006C58C5">
            <w:pPr>
              <w:overflowPunct/>
              <w:autoSpaceDE/>
              <w:autoSpaceDN/>
              <w:adjustRightInd/>
              <w:jc w:val="left"/>
              <w:textAlignment w:val="auto"/>
              <w:rPr>
                <w:rFonts w:ascii="Gill Alt One MT" w:hAnsi="Gill Alt One MT"/>
                <w:szCs w:val="18"/>
              </w:rPr>
            </w:pPr>
          </w:p>
        </w:tc>
        <w:tc>
          <w:tcPr>
            <w:tcW w:w="1430" w:type="dxa"/>
            <w:gridSpan w:val="3"/>
          </w:tcPr>
          <w:p w:rsidR="006C58C5" w:rsidRDefault="006C58C5" w:rsidP="006C58C5">
            <w:pPr>
              <w:overflowPunct/>
              <w:autoSpaceDE/>
              <w:autoSpaceDN/>
              <w:adjustRightInd/>
              <w:jc w:val="left"/>
              <w:textAlignment w:val="auto"/>
              <w:rPr>
                <w:rFonts w:ascii="Gill Alt One MT" w:hAnsi="Gill Alt One MT"/>
                <w:b/>
                <w:szCs w:val="18"/>
              </w:rPr>
            </w:pPr>
          </w:p>
          <w:p w:rsidR="006C58C5" w:rsidRPr="002216FE" w:rsidRDefault="006C58C5" w:rsidP="006C58C5">
            <w:pPr>
              <w:overflowPunct/>
              <w:autoSpaceDE/>
              <w:autoSpaceDN/>
              <w:adjustRightInd/>
              <w:jc w:val="left"/>
              <w:textAlignment w:val="auto"/>
              <w:rPr>
                <w:rFonts w:ascii="Gill Alt One MT" w:hAnsi="Gill Alt One MT"/>
                <w:b/>
                <w:szCs w:val="18"/>
              </w:rPr>
            </w:pPr>
          </w:p>
        </w:tc>
        <w:tc>
          <w:tcPr>
            <w:tcW w:w="1263" w:type="dxa"/>
          </w:tcPr>
          <w:p w:rsidR="006C58C5" w:rsidRPr="002216FE" w:rsidRDefault="006C58C5" w:rsidP="006C58C5">
            <w:pPr>
              <w:overflowPunct/>
              <w:autoSpaceDE/>
              <w:autoSpaceDN/>
              <w:adjustRightInd/>
              <w:jc w:val="right"/>
              <w:textAlignment w:val="auto"/>
              <w:rPr>
                <w:rFonts w:ascii="Gill Alt One MT" w:hAnsi="Gill Alt One MT"/>
                <w:b/>
                <w:szCs w:val="18"/>
              </w:rPr>
            </w:pPr>
            <w:r>
              <w:rPr>
                <w:rFonts w:ascii="Gill Alt One MT" w:hAnsi="Gill Alt One MT"/>
                <w:b/>
                <w:szCs w:val="18"/>
              </w:rPr>
              <w:t>____</w:t>
            </w:r>
            <w:r w:rsidRPr="002216FE">
              <w:rPr>
                <w:rFonts w:ascii="Gill Alt One MT" w:hAnsi="Gill Alt One MT"/>
                <w:b/>
                <w:szCs w:val="18"/>
              </w:rPr>
              <w:t>__</w:t>
            </w:r>
          </w:p>
        </w:tc>
        <w:tc>
          <w:tcPr>
            <w:tcW w:w="1381" w:type="dxa"/>
          </w:tcPr>
          <w:p w:rsidR="006C58C5" w:rsidRPr="002216FE" w:rsidRDefault="006C58C5" w:rsidP="006C58C5">
            <w:pPr>
              <w:overflowPunct/>
              <w:autoSpaceDE/>
              <w:autoSpaceDN/>
              <w:adjustRightInd/>
              <w:jc w:val="right"/>
              <w:textAlignment w:val="auto"/>
              <w:rPr>
                <w:rFonts w:ascii="Gill Alt One MT" w:hAnsi="Gill Alt One MT"/>
                <w:szCs w:val="18"/>
              </w:rPr>
            </w:pPr>
          </w:p>
        </w:tc>
        <w:tc>
          <w:tcPr>
            <w:tcW w:w="884" w:type="dxa"/>
          </w:tcPr>
          <w:p w:rsidR="006C58C5" w:rsidRPr="00F7622E" w:rsidRDefault="006C58C5" w:rsidP="006C58C5">
            <w:pPr>
              <w:overflowPunct/>
              <w:autoSpaceDE/>
              <w:autoSpaceDN/>
              <w:adjustRightInd/>
              <w:jc w:val="right"/>
              <w:textAlignment w:val="auto"/>
              <w:rPr>
                <w:rFonts w:ascii="Gill Alt One MT" w:hAnsi="Gill Alt One MT"/>
                <w:szCs w:val="18"/>
              </w:rPr>
            </w:pPr>
            <w:r w:rsidRPr="00F7622E">
              <w:rPr>
                <w:rFonts w:ascii="Gill Alt One MT" w:hAnsi="Gill Alt One MT"/>
                <w:szCs w:val="18"/>
              </w:rPr>
              <w:t>______</w:t>
            </w:r>
          </w:p>
        </w:tc>
      </w:tr>
      <w:tr w:rsidR="006C58C5" w:rsidRPr="002216FE" w:rsidTr="00EF6E53">
        <w:tc>
          <w:tcPr>
            <w:tcW w:w="5828" w:type="dxa"/>
            <w:gridSpan w:val="5"/>
          </w:tcPr>
          <w:p w:rsidR="006C58C5" w:rsidRPr="002216FE" w:rsidRDefault="006C58C5" w:rsidP="006C58C5">
            <w:pPr>
              <w:overflowPunct/>
              <w:autoSpaceDE/>
              <w:autoSpaceDN/>
              <w:adjustRightInd/>
              <w:jc w:val="left"/>
              <w:textAlignment w:val="auto"/>
              <w:rPr>
                <w:rFonts w:ascii="Gill Alt One MT" w:hAnsi="Gill Alt One MT"/>
                <w:b/>
                <w:szCs w:val="18"/>
              </w:rPr>
            </w:pPr>
            <w:r w:rsidRPr="002216FE">
              <w:rPr>
                <w:rFonts w:ascii="Gill Alt One MT" w:hAnsi="Gill Alt One MT"/>
                <w:b/>
                <w:szCs w:val="18"/>
              </w:rPr>
              <w:t>Total cash and cash equivalents at the end of the year</w:t>
            </w:r>
          </w:p>
        </w:tc>
        <w:tc>
          <w:tcPr>
            <w:tcW w:w="1263" w:type="dxa"/>
          </w:tcPr>
          <w:p w:rsidR="006C58C5" w:rsidRPr="002216FE" w:rsidRDefault="006159F0" w:rsidP="006C58C5">
            <w:pPr>
              <w:overflowPunct/>
              <w:autoSpaceDE/>
              <w:autoSpaceDN/>
              <w:adjustRightInd/>
              <w:jc w:val="right"/>
              <w:textAlignment w:val="auto"/>
              <w:rPr>
                <w:rFonts w:ascii="Gill Alt One MT" w:hAnsi="Gill Alt One MT"/>
                <w:b/>
                <w:szCs w:val="18"/>
              </w:rPr>
            </w:pPr>
            <w:r>
              <w:rPr>
                <w:rFonts w:ascii="Gill Alt One MT" w:hAnsi="Gill Alt One MT"/>
                <w:b/>
                <w:szCs w:val="18"/>
              </w:rPr>
              <w:t>36,554</w:t>
            </w:r>
          </w:p>
        </w:tc>
        <w:tc>
          <w:tcPr>
            <w:tcW w:w="1381" w:type="dxa"/>
          </w:tcPr>
          <w:p w:rsidR="006C58C5" w:rsidRPr="002216FE" w:rsidRDefault="006C58C5" w:rsidP="006C58C5">
            <w:pPr>
              <w:overflowPunct/>
              <w:autoSpaceDE/>
              <w:autoSpaceDN/>
              <w:adjustRightInd/>
              <w:jc w:val="right"/>
              <w:textAlignment w:val="auto"/>
              <w:rPr>
                <w:rFonts w:ascii="Gill Alt One MT" w:hAnsi="Gill Alt One MT"/>
                <w:szCs w:val="18"/>
              </w:rPr>
            </w:pPr>
          </w:p>
        </w:tc>
        <w:tc>
          <w:tcPr>
            <w:tcW w:w="884" w:type="dxa"/>
          </w:tcPr>
          <w:p w:rsidR="006C58C5" w:rsidRPr="00F7622E" w:rsidRDefault="00F7622E" w:rsidP="006C58C5">
            <w:pPr>
              <w:overflowPunct/>
              <w:autoSpaceDE/>
              <w:autoSpaceDN/>
              <w:adjustRightInd/>
              <w:jc w:val="right"/>
              <w:textAlignment w:val="auto"/>
              <w:rPr>
                <w:rFonts w:ascii="Gill Alt One MT" w:hAnsi="Gill Alt One MT"/>
                <w:szCs w:val="18"/>
              </w:rPr>
            </w:pPr>
            <w:r w:rsidRPr="00F7622E">
              <w:rPr>
                <w:rFonts w:ascii="Gill Alt One MT" w:hAnsi="Gill Alt One MT"/>
                <w:szCs w:val="18"/>
              </w:rPr>
              <w:t>30,217</w:t>
            </w:r>
          </w:p>
        </w:tc>
      </w:tr>
      <w:tr w:rsidR="00A47B6F" w:rsidRPr="002216FE" w:rsidTr="00EF6E53">
        <w:tc>
          <w:tcPr>
            <w:tcW w:w="5828" w:type="dxa"/>
            <w:gridSpan w:val="5"/>
          </w:tcPr>
          <w:p w:rsidR="00A47B6F" w:rsidRPr="002216FE" w:rsidRDefault="00A47B6F" w:rsidP="00A47B6F">
            <w:pPr>
              <w:overflowPunct/>
              <w:autoSpaceDE/>
              <w:autoSpaceDN/>
              <w:adjustRightInd/>
              <w:jc w:val="left"/>
              <w:textAlignment w:val="auto"/>
              <w:rPr>
                <w:rFonts w:ascii="Gill Alt One MT" w:hAnsi="Gill Alt One MT"/>
                <w:b/>
                <w:szCs w:val="18"/>
              </w:rPr>
            </w:pPr>
          </w:p>
        </w:tc>
        <w:tc>
          <w:tcPr>
            <w:tcW w:w="1263" w:type="dxa"/>
          </w:tcPr>
          <w:p w:rsidR="00A47B6F" w:rsidRPr="002216FE" w:rsidRDefault="00E41997" w:rsidP="00D74610">
            <w:pPr>
              <w:overflowPunct/>
              <w:autoSpaceDE/>
              <w:autoSpaceDN/>
              <w:adjustRightInd/>
              <w:jc w:val="right"/>
              <w:textAlignment w:val="auto"/>
              <w:rPr>
                <w:rFonts w:ascii="Gill Alt One MT" w:hAnsi="Gill Alt One MT"/>
                <w:b/>
                <w:szCs w:val="18"/>
              </w:rPr>
            </w:pPr>
            <w:r>
              <w:rPr>
                <w:rFonts w:ascii="Gill Alt One MT" w:hAnsi="Gill Alt One MT"/>
                <w:szCs w:val="18"/>
                <w:u w:val="double"/>
              </w:rPr>
              <w:t>       </w:t>
            </w:r>
            <w:r w:rsidR="00A47B6F" w:rsidRPr="002216FE">
              <w:rPr>
                <w:rFonts w:ascii="Gill Alt One MT" w:hAnsi="Gill Alt One MT"/>
                <w:szCs w:val="18"/>
                <w:u w:val="double"/>
              </w:rPr>
              <w:t>    </w:t>
            </w:r>
          </w:p>
        </w:tc>
        <w:tc>
          <w:tcPr>
            <w:tcW w:w="1381" w:type="dxa"/>
          </w:tcPr>
          <w:p w:rsidR="00A47B6F" w:rsidRPr="002216FE" w:rsidRDefault="00A47B6F" w:rsidP="00D74610">
            <w:pPr>
              <w:overflowPunct/>
              <w:autoSpaceDE/>
              <w:autoSpaceDN/>
              <w:adjustRightInd/>
              <w:jc w:val="right"/>
              <w:textAlignment w:val="auto"/>
              <w:rPr>
                <w:rFonts w:ascii="Gill Alt One MT" w:hAnsi="Gill Alt One MT"/>
                <w:szCs w:val="18"/>
              </w:rPr>
            </w:pPr>
          </w:p>
        </w:tc>
        <w:tc>
          <w:tcPr>
            <w:tcW w:w="884" w:type="dxa"/>
          </w:tcPr>
          <w:p w:rsidR="00A47B6F" w:rsidRPr="00F7622E" w:rsidRDefault="00E41997" w:rsidP="00D74610">
            <w:pPr>
              <w:overflowPunct/>
              <w:autoSpaceDE/>
              <w:autoSpaceDN/>
              <w:adjustRightInd/>
              <w:jc w:val="right"/>
              <w:textAlignment w:val="auto"/>
              <w:rPr>
                <w:rFonts w:ascii="Gill Alt One MT" w:hAnsi="Gill Alt One MT"/>
                <w:szCs w:val="18"/>
              </w:rPr>
            </w:pPr>
            <w:r w:rsidRPr="00F7622E">
              <w:rPr>
                <w:rFonts w:ascii="Gill Alt One MT" w:hAnsi="Gill Alt One MT"/>
                <w:szCs w:val="18"/>
                <w:u w:val="double"/>
              </w:rPr>
              <w:t xml:space="preserve">      </w:t>
            </w:r>
            <w:r w:rsidR="00A47B6F" w:rsidRPr="00F7622E">
              <w:rPr>
                <w:rFonts w:ascii="Gill Alt One MT" w:hAnsi="Gill Alt One MT"/>
                <w:szCs w:val="18"/>
                <w:u w:val="double"/>
              </w:rPr>
              <w:t>     </w:t>
            </w:r>
          </w:p>
        </w:tc>
      </w:tr>
      <w:tr w:rsidR="00A47B6F" w:rsidRPr="002216FE" w:rsidTr="00EF6E53">
        <w:tc>
          <w:tcPr>
            <w:tcW w:w="5828" w:type="dxa"/>
            <w:gridSpan w:val="5"/>
          </w:tcPr>
          <w:p w:rsidR="00A47B6F" w:rsidRPr="002216FE" w:rsidRDefault="00A47B6F" w:rsidP="00A47B6F">
            <w:pPr>
              <w:overflowPunct/>
              <w:autoSpaceDE/>
              <w:autoSpaceDN/>
              <w:adjustRightInd/>
              <w:jc w:val="left"/>
              <w:textAlignment w:val="auto"/>
              <w:rPr>
                <w:rFonts w:ascii="Gill Alt One MT" w:hAnsi="Gill Alt One MT"/>
                <w:b/>
                <w:szCs w:val="18"/>
              </w:rPr>
            </w:pPr>
          </w:p>
        </w:tc>
        <w:tc>
          <w:tcPr>
            <w:tcW w:w="1263" w:type="dxa"/>
          </w:tcPr>
          <w:p w:rsidR="00A47B6F" w:rsidRPr="002216FE" w:rsidRDefault="00A47B6F" w:rsidP="00D74610">
            <w:pPr>
              <w:overflowPunct/>
              <w:autoSpaceDE/>
              <w:autoSpaceDN/>
              <w:adjustRightInd/>
              <w:jc w:val="right"/>
              <w:textAlignment w:val="auto"/>
              <w:rPr>
                <w:rFonts w:ascii="Gill Alt One MT" w:hAnsi="Gill Alt One MT"/>
                <w:b/>
                <w:szCs w:val="18"/>
              </w:rPr>
            </w:pPr>
          </w:p>
        </w:tc>
        <w:tc>
          <w:tcPr>
            <w:tcW w:w="1381" w:type="dxa"/>
          </w:tcPr>
          <w:p w:rsidR="00A47B6F" w:rsidRPr="002216FE" w:rsidRDefault="00A47B6F" w:rsidP="00D74610">
            <w:pPr>
              <w:overflowPunct/>
              <w:autoSpaceDE/>
              <w:autoSpaceDN/>
              <w:adjustRightInd/>
              <w:jc w:val="right"/>
              <w:textAlignment w:val="auto"/>
              <w:rPr>
                <w:rFonts w:ascii="Gill Alt One MT" w:hAnsi="Gill Alt One MT"/>
                <w:szCs w:val="18"/>
              </w:rPr>
            </w:pPr>
          </w:p>
        </w:tc>
        <w:tc>
          <w:tcPr>
            <w:tcW w:w="884" w:type="dxa"/>
          </w:tcPr>
          <w:p w:rsidR="00A47B6F" w:rsidRPr="00F7622E" w:rsidRDefault="00A47B6F" w:rsidP="00D74610">
            <w:pPr>
              <w:overflowPunct/>
              <w:autoSpaceDE/>
              <w:autoSpaceDN/>
              <w:adjustRightInd/>
              <w:jc w:val="right"/>
              <w:textAlignment w:val="auto"/>
              <w:rPr>
                <w:rFonts w:ascii="Gill Alt One MT" w:hAnsi="Gill Alt One MT"/>
                <w:szCs w:val="18"/>
              </w:rPr>
            </w:pPr>
          </w:p>
        </w:tc>
      </w:tr>
      <w:tr w:rsidR="00A47B6F" w:rsidRPr="002216FE" w:rsidTr="00EF6E53">
        <w:tc>
          <w:tcPr>
            <w:tcW w:w="5828" w:type="dxa"/>
            <w:gridSpan w:val="5"/>
          </w:tcPr>
          <w:p w:rsidR="00A47B6F" w:rsidRPr="002216FE" w:rsidRDefault="00A47B6F" w:rsidP="00A47B6F">
            <w:pPr>
              <w:overflowPunct/>
              <w:autoSpaceDE/>
              <w:autoSpaceDN/>
              <w:adjustRightInd/>
              <w:jc w:val="left"/>
              <w:textAlignment w:val="auto"/>
              <w:rPr>
                <w:rFonts w:ascii="Gill Alt One MT" w:hAnsi="Gill Alt One MT"/>
                <w:b/>
                <w:szCs w:val="18"/>
              </w:rPr>
            </w:pPr>
            <w:r w:rsidRPr="002216FE">
              <w:rPr>
                <w:rFonts w:ascii="Gill Alt One MT" w:hAnsi="Gill Alt One MT"/>
                <w:b/>
                <w:szCs w:val="18"/>
              </w:rPr>
              <w:t>Cash and cash equivalents comprise:</w:t>
            </w:r>
          </w:p>
        </w:tc>
        <w:tc>
          <w:tcPr>
            <w:tcW w:w="1263" w:type="dxa"/>
          </w:tcPr>
          <w:p w:rsidR="00A47B6F" w:rsidRPr="002216FE" w:rsidRDefault="00A47B6F" w:rsidP="00774D92">
            <w:pPr>
              <w:overflowPunct/>
              <w:autoSpaceDE/>
              <w:autoSpaceDN/>
              <w:adjustRightInd/>
              <w:jc w:val="right"/>
              <w:textAlignment w:val="auto"/>
              <w:rPr>
                <w:rFonts w:ascii="Gill Alt One MT" w:hAnsi="Gill Alt One MT"/>
                <w:b/>
                <w:szCs w:val="18"/>
              </w:rPr>
            </w:pPr>
          </w:p>
        </w:tc>
        <w:tc>
          <w:tcPr>
            <w:tcW w:w="1381" w:type="dxa"/>
          </w:tcPr>
          <w:p w:rsidR="00A47B6F" w:rsidRPr="002216FE" w:rsidRDefault="00A47B6F" w:rsidP="00774D92">
            <w:pPr>
              <w:overflowPunct/>
              <w:autoSpaceDE/>
              <w:autoSpaceDN/>
              <w:adjustRightInd/>
              <w:jc w:val="right"/>
              <w:textAlignment w:val="auto"/>
              <w:rPr>
                <w:rFonts w:ascii="Gill Alt One MT" w:hAnsi="Gill Alt One MT"/>
                <w:szCs w:val="18"/>
              </w:rPr>
            </w:pPr>
          </w:p>
        </w:tc>
        <w:tc>
          <w:tcPr>
            <w:tcW w:w="884" w:type="dxa"/>
          </w:tcPr>
          <w:p w:rsidR="00A47B6F" w:rsidRPr="00F7622E" w:rsidRDefault="00A47B6F" w:rsidP="00774D92">
            <w:pPr>
              <w:overflowPunct/>
              <w:autoSpaceDE/>
              <w:autoSpaceDN/>
              <w:adjustRightInd/>
              <w:jc w:val="right"/>
              <w:textAlignment w:val="auto"/>
              <w:rPr>
                <w:rFonts w:ascii="Gill Alt One MT" w:hAnsi="Gill Alt One MT"/>
                <w:szCs w:val="18"/>
              </w:rPr>
            </w:pPr>
          </w:p>
        </w:tc>
      </w:tr>
      <w:tr w:rsidR="00A47B6F" w:rsidRPr="002216FE" w:rsidTr="00EF6E53">
        <w:tc>
          <w:tcPr>
            <w:tcW w:w="5828" w:type="dxa"/>
            <w:gridSpan w:val="5"/>
          </w:tcPr>
          <w:p w:rsidR="00A47B6F" w:rsidRPr="002216FE" w:rsidRDefault="00A47B6F" w:rsidP="00A47B6F">
            <w:pPr>
              <w:overflowPunct/>
              <w:autoSpaceDE/>
              <w:autoSpaceDN/>
              <w:adjustRightInd/>
              <w:jc w:val="left"/>
              <w:textAlignment w:val="auto"/>
              <w:rPr>
                <w:rFonts w:ascii="Gill Alt One MT" w:hAnsi="Gill Alt One MT"/>
                <w:szCs w:val="18"/>
              </w:rPr>
            </w:pPr>
            <w:r w:rsidRPr="002216FE">
              <w:rPr>
                <w:rFonts w:ascii="Gill Alt One MT" w:hAnsi="Gill Alt One MT"/>
                <w:szCs w:val="18"/>
              </w:rPr>
              <w:t>Cash at bank</w:t>
            </w:r>
          </w:p>
        </w:tc>
        <w:tc>
          <w:tcPr>
            <w:tcW w:w="1263" w:type="dxa"/>
          </w:tcPr>
          <w:p w:rsidR="00A47B6F" w:rsidRPr="002216FE" w:rsidRDefault="006159F0" w:rsidP="00774D92">
            <w:pPr>
              <w:overflowPunct/>
              <w:autoSpaceDE/>
              <w:autoSpaceDN/>
              <w:adjustRightInd/>
              <w:jc w:val="right"/>
              <w:textAlignment w:val="auto"/>
              <w:rPr>
                <w:rFonts w:ascii="Gill Alt One MT" w:hAnsi="Gill Alt One MT"/>
                <w:b/>
                <w:szCs w:val="18"/>
              </w:rPr>
            </w:pPr>
            <w:r>
              <w:rPr>
                <w:rFonts w:ascii="Gill Alt One MT" w:hAnsi="Gill Alt One MT"/>
                <w:b/>
                <w:szCs w:val="18"/>
              </w:rPr>
              <w:t>36,554</w:t>
            </w:r>
          </w:p>
        </w:tc>
        <w:tc>
          <w:tcPr>
            <w:tcW w:w="1381" w:type="dxa"/>
          </w:tcPr>
          <w:p w:rsidR="00A47B6F" w:rsidRPr="002216FE" w:rsidRDefault="00A47B6F" w:rsidP="00774D92">
            <w:pPr>
              <w:overflowPunct/>
              <w:autoSpaceDE/>
              <w:autoSpaceDN/>
              <w:adjustRightInd/>
              <w:jc w:val="right"/>
              <w:textAlignment w:val="auto"/>
              <w:rPr>
                <w:rFonts w:ascii="Gill Alt One MT" w:hAnsi="Gill Alt One MT"/>
                <w:szCs w:val="18"/>
              </w:rPr>
            </w:pPr>
          </w:p>
        </w:tc>
        <w:tc>
          <w:tcPr>
            <w:tcW w:w="884" w:type="dxa"/>
          </w:tcPr>
          <w:p w:rsidR="00A47B6F" w:rsidRPr="00F7622E" w:rsidRDefault="00F7622E" w:rsidP="00774D92">
            <w:pPr>
              <w:overflowPunct/>
              <w:autoSpaceDE/>
              <w:autoSpaceDN/>
              <w:adjustRightInd/>
              <w:jc w:val="right"/>
              <w:textAlignment w:val="auto"/>
              <w:rPr>
                <w:rFonts w:ascii="Gill Alt One MT" w:hAnsi="Gill Alt One MT"/>
                <w:szCs w:val="18"/>
              </w:rPr>
            </w:pPr>
            <w:r w:rsidRPr="00F7622E">
              <w:rPr>
                <w:rFonts w:ascii="Gill Alt One MT" w:hAnsi="Gill Alt One MT"/>
                <w:szCs w:val="18"/>
              </w:rPr>
              <w:t>30,217</w:t>
            </w:r>
          </w:p>
        </w:tc>
      </w:tr>
      <w:tr w:rsidR="00E41997" w:rsidRPr="002216FE" w:rsidTr="00EF6E53">
        <w:tc>
          <w:tcPr>
            <w:tcW w:w="5828" w:type="dxa"/>
            <w:gridSpan w:val="5"/>
          </w:tcPr>
          <w:p w:rsidR="00E41997" w:rsidRPr="002216FE" w:rsidRDefault="00E41997" w:rsidP="00E41997">
            <w:pPr>
              <w:overflowPunct/>
              <w:autoSpaceDE/>
              <w:autoSpaceDN/>
              <w:adjustRightInd/>
              <w:jc w:val="left"/>
              <w:textAlignment w:val="auto"/>
              <w:rPr>
                <w:rFonts w:ascii="Gill Alt One MT" w:hAnsi="Gill Alt One MT"/>
                <w:szCs w:val="18"/>
              </w:rPr>
            </w:pPr>
          </w:p>
        </w:tc>
        <w:tc>
          <w:tcPr>
            <w:tcW w:w="1263" w:type="dxa"/>
          </w:tcPr>
          <w:p w:rsidR="00E41997" w:rsidRPr="002216FE" w:rsidRDefault="00E41997" w:rsidP="00E41997">
            <w:pPr>
              <w:overflowPunct/>
              <w:autoSpaceDE/>
              <w:autoSpaceDN/>
              <w:adjustRightInd/>
              <w:jc w:val="right"/>
              <w:textAlignment w:val="auto"/>
              <w:rPr>
                <w:rFonts w:ascii="Gill Alt One MT" w:hAnsi="Gill Alt One MT"/>
                <w:b/>
                <w:szCs w:val="18"/>
              </w:rPr>
            </w:pPr>
            <w:r>
              <w:rPr>
                <w:rFonts w:ascii="Gill Alt One MT" w:hAnsi="Gill Alt One MT"/>
                <w:szCs w:val="18"/>
                <w:u w:val="double"/>
              </w:rPr>
              <w:t>       </w:t>
            </w:r>
            <w:r w:rsidRPr="002216FE">
              <w:rPr>
                <w:rFonts w:ascii="Gill Alt One MT" w:hAnsi="Gill Alt One MT"/>
                <w:szCs w:val="18"/>
                <w:u w:val="double"/>
              </w:rPr>
              <w:t>    </w:t>
            </w:r>
          </w:p>
        </w:tc>
        <w:tc>
          <w:tcPr>
            <w:tcW w:w="1381" w:type="dxa"/>
          </w:tcPr>
          <w:p w:rsidR="00E41997" w:rsidRPr="002216FE" w:rsidRDefault="00E41997" w:rsidP="00E41997">
            <w:pPr>
              <w:overflowPunct/>
              <w:autoSpaceDE/>
              <w:autoSpaceDN/>
              <w:adjustRightInd/>
              <w:jc w:val="right"/>
              <w:textAlignment w:val="auto"/>
              <w:rPr>
                <w:rFonts w:ascii="Gill Alt One MT" w:hAnsi="Gill Alt One MT"/>
                <w:szCs w:val="18"/>
              </w:rPr>
            </w:pPr>
          </w:p>
        </w:tc>
        <w:tc>
          <w:tcPr>
            <w:tcW w:w="884" w:type="dxa"/>
          </w:tcPr>
          <w:p w:rsidR="00E41997" w:rsidRPr="002216FE" w:rsidRDefault="00E41997" w:rsidP="00E41997">
            <w:pPr>
              <w:overflowPunct/>
              <w:autoSpaceDE/>
              <w:autoSpaceDN/>
              <w:adjustRightInd/>
              <w:jc w:val="right"/>
              <w:textAlignment w:val="auto"/>
              <w:rPr>
                <w:rFonts w:ascii="Gill Alt One MT" w:hAnsi="Gill Alt One MT"/>
                <w:szCs w:val="18"/>
              </w:rPr>
            </w:pPr>
            <w:r>
              <w:rPr>
                <w:rFonts w:ascii="Gill Alt One MT" w:hAnsi="Gill Alt One MT"/>
                <w:szCs w:val="18"/>
                <w:u w:val="double"/>
              </w:rPr>
              <w:t xml:space="preserve">      </w:t>
            </w:r>
            <w:r w:rsidRPr="002216FE">
              <w:rPr>
                <w:rFonts w:ascii="Gill Alt One MT" w:hAnsi="Gill Alt One MT"/>
                <w:szCs w:val="18"/>
                <w:u w:val="double"/>
              </w:rPr>
              <w:t>     </w:t>
            </w:r>
          </w:p>
        </w:tc>
      </w:tr>
      <w:tr w:rsidR="00A47B6F" w:rsidRPr="002216FE" w:rsidTr="00EF6E53">
        <w:tc>
          <w:tcPr>
            <w:tcW w:w="5828" w:type="dxa"/>
            <w:gridSpan w:val="5"/>
          </w:tcPr>
          <w:p w:rsidR="00A47B6F" w:rsidRPr="002216FE" w:rsidRDefault="00A47B6F" w:rsidP="00A47B6F">
            <w:pPr>
              <w:overflowPunct/>
              <w:autoSpaceDE/>
              <w:autoSpaceDN/>
              <w:adjustRightInd/>
              <w:jc w:val="left"/>
              <w:textAlignment w:val="auto"/>
              <w:rPr>
                <w:rFonts w:ascii="Gill Alt One MT" w:hAnsi="Gill Alt One MT"/>
                <w:szCs w:val="18"/>
              </w:rPr>
            </w:pPr>
          </w:p>
        </w:tc>
        <w:tc>
          <w:tcPr>
            <w:tcW w:w="1263" w:type="dxa"/>
          </w:tcPr>
          <w:p w:rsidR="00A47B6F" w:rsidRPr="002216FE" w:rsidRDefault="00A47B6F" w:rsidP="00774D92">
            <w:pPr>
              <w:overflowPunct/>
              <w:autoSpaceDE/>
              <w:autoSpaceDN/>
              <w:adjustRightInd/>
              <w:jc w:val="right"/>
              <w:textAlignment w:val="auto"/>
              <w:rPr>
                <w:rFonts w:ascii="Gill Alt One MT" w:hAnsi="Gill Alt One MT"/>
                <w:szCs w:val="18"/>
                <w:u w:val="double"/>
              </w:rPr>
            </w:pPr>
          </w:p>
        </w:tc>
        <w:tc>
          <w:tcPr>
            <w:tcW w:w="1381" w:type="dxa"/>
          </w:tcPr>
          <w:p w:rsidR="00A47B6F" w:rsidRPr="002216FE" w:rsidRDefault="00A47B6F" w:rsidP="00774D92">
            <w:pPr>
              <w:overflowPunct/>
              <w:autoSpaceDE/>
              <w:autoSpaceDN/>
              <w:adjustRightInd/>
              <w:jc w:val="right"/>
              <w:textAlignment w:val="auto"/>
              <w:rPr>
                <w:rFonts w:ascii="Gill Alt One MT" w:hAnsi="Gill Alt One MT"/>
                <w:szCs w:val="18"/>
              </w:rPr>
            </w:pPr>
          </w:p>
        </w:tc>
        <w:tc>
          <w:tcPr>
            <w:tcW w:w="884" w:type="dxa"/>
          </w:tcPr>
          <w:p w:rsidR="00A47B6F" w:rsidRPr="002216FE" w:rsidRDefault="00A47B6F" w:rsidP="00774D92">
            <w:pPr>
              <w:overflowPunct/>
              <w:autoSpaceDE/>
              <w:autoSpaceDN/>
              <w:adjustRightInd/>
              <w:jc w:val="right"/>
              <w:textAlignment w:val="auto"/>
              <w:rPr>
                <w:rFonts w:ascii="Gill Alt One MT" w:hAnsi="Gill Alt One MT"/>
                <w:szCs w:val="18"/>
                <w:u w:val="double"/>
              </w:rPr>
            </w:pPr>
          </w:p>
        </w:tc>
      </w:tr>
    </w:tbl>
    <w:p w:rsidR="00A47B6F" w:rsidRDefault="00A47B6F">
      <w:pPr>
        <w:overflowPunct/>
        <w:autoSpaceDE/>
        <w:autoSpaceDN/>
        <w:adjustRightInd/>
        <w:jc w:val="left"/>
        <w:textAlignment w:val="auto"/>
        <w:rPr>
          <w:rFonts w:ascii="Gill Alt One MT" w:hAnsi="Gill Alt One MT"/>
          <w:sz w:val="20"/>
        </w:rPr>
      </w:pPr>
      <w:r>
        <w:rPr>
          <w:rFonts w:ascii="Gill Alt One MT" w:hAnsi="Gill Alt One MT"/>
          <w:sz w:val="20"/>
        </w:rPr>
        <w:br w:type="page"/>
      </w:r>
    </w:p>
    <w:p w:rsidR="00314B93" w:rsidRPr="00DF470D" w:rsidRDefault="00314B93">
      <w:pPr>
        <w:ind w:right="-1" w:firstLine="14"/>
        <w:rPr>
          <w:rFonts w:ascii="Gill Alt One MT" w:hAnsi="Gill Alt One MT"/>
          <w:sz w:val="20"/>
        </w:rPr>
        <w:sectPr w:rsidR="00314B93" w:rsidRPr="00DF470D" w:rsidSect="00672E08">
          <w:headerReference w:type="even" r:id="rId29"/>
          <w:headerReference w:type="default" r:id="rId30"/>
          <w:headerReference w:type="first" r:id="rId31"/>
          <w:pgSz w:w="11907" w:h="16840" w:code="9"/>
          <w:pgMar w:top="1440" w:right="1282" w:bottom="720" w:left="1282" w:header="720" w:footer="720" w:gutter="0"/>
          <w:cols w:space="720"/>
          <w:noEndnote/>
        </w:sectPr>
      </w:pPr>
    </w:p>
    <w:p w:rsidR="000E7143" w:rsidRPr="00DF470D" w:rsidRDefault="000E7143">
      <w:pPr>
        <w:pStyle w:val="ACSectionTOCHeading"/>
        <w:pageBreakBefore/>
        <w:rPr>
          <w:rFonts w:ascii="Gill Alt One MT" w:hAnsi="Gill Alt One MT"/>
        </w:rPr>
      </w:pPr>
      <w:bookmarkStart w:id="35" w:name="_Toc360004351"/>
      <w:bookmarkStart w:id="36" w:name="_Toc372451435"/>
      <w:bookmarkStart w:id="37" w:name="_Toc372714806"/>
      <w:bookmarkStart w:id="38" w:name="_Toc373827144"/>
      <w:bookmarkStart w:id="39" w:name="_Toc374516820"/>
      <w:bookmarkStart w:id="40" w:name="_Toc379084162"/>
      <w:bookmarkStart w:id="41" w:name="_Toc379084668"/>
      <w:bookmarkStart w:id="42" w:name="_Toc379288021"/>
      <w:bookmarkStart w:id="43" w:name="_Toc379340745"/>
      <w:bookmarkStart w:id="44" w:name="_Toc379431141"/>
      <w:bookmarkStart w:id="45" w:name="_Toc386095962"/>
      <w:bookmarkStart w:id="46" w:name="_Toc386274269"/>
      <w:bookmarkStart w:id="47" w:name="_Toc457718241"/>
      <w:bookmarkStart w:id="48" w:name="_Toc526324643"/>
      <w:r w:rsidRPr="00DF470D">
        <w:rPr>
          <w:rFonts w:ascii="Gill Alt One MT" w:hAnsi="Gill Alt One MT"/>
        </w:rPr>
        <w:lastRenderedPageBreak/>
        <w:t>Notes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E7143" w:rsidRPr="00DF470D" w:rsidRDefault="000E7143">
      <w:pPr>
        <w:pStyle w:val="ACSub-head"/>
        <w:rPr>
          <w:rFonts w:ascii="Gill Alt One MT" w:hAnsi="Gill Alt One MT"/>
        </w:rPr>
      </w:pPr>
      <w:r w:rsidRPr="00DF470D">
        <w:rPr>
          <w:rFonts w:ascii="Gill Alt One MT" w:hAnsi="Gill Alt One MT"/>
        </w:rPr>
        <w:t>(forming part of the financial statements)</w:t>
      </w:r>
    </w:p>
    <w:p w:rsidR="000E7143" w:rsidRPr="00DF470D" w:rsidRDefault="000E7143" w:rsidP="00767285">
      <w:pPr>
        <w:pStyle w:val="Text"/>
        <w:spacing w:after="0" w:line="240" w:lineRule="exact"/>
        <w:rPr>
          <w:rFonts w:ascii="Gill Alt One MT" w:hAnsi="Gill Alt One MT"/>
        </w:rPr>
      </w:pPr>
    </w:p>
    <w:p w:rsidR="00767285" w:rsidRPr="00DF470D" w:rsidRDefault="00767285" w:rsidP="00767285">
      <w:pPr>
        <w:pStyle w:val="Text"/>
        <w:spacing w:after="0" w:line="240" w:lineRule="exact"/>
        <w:rPr>
          <w:rFonts w:ascii="Gill Alt One MT" w:hAnsi="Gill Alt One MT"/>
        </w:rPr>
      </w:pPr>
    </w:p>
    <w:p w:rsidR="000E7143" w:rsidRPr="00DF470D" w:rsidRDefault="00B941E6" w:rsidP="003F637C">
      <w:pPr>
        <w:pStyle w:val="Heading1"/>
        <w:spacing w:before="0" w:line="240" w:lineRule="exact"/>
        <w:ind w:left="711" w:hanging="711"/>
        <w:rPr>
          <w:rFonts w:ascii="Gill Alt One MT" w:hAnsi="Gill Alt One MT"/>
        </w:rPr>
      </w:pPr>
      <w:r w:rsidRPr="00DF470D">
        <w:rPr>
          <w:rFonts w:ascii="Gill Alt One MT" w:hAnsi="Gill Alt One MT"/>
        </w:rPr>
        <w:t>Company constitution</w:t>
      </w:r>
    </w:p>
    <w:p w:rsidR="000E7143" w:rsidRPr="00DF470D" w:rsidRDefault="000E7143" w:rsidP="003F637C">
      <w:pPr>
        <w:tabs>
          <w:tab w:val="left" w:pos="788"/>
        </w:tabs>
        <w:spacing w:line="240" w:lineRule="exact"/>
        <w:ind w:left="711" w:right="788" w:hanging="711"/>
        <w:rPr>
          <w:rFonts w:ascii="Gill Alt One MT" w:hAnsi="Gill Alt One MT"/>
          <w:sz w:val="20"/>
        </w:rPr>
      </w:pPr>
    </w:p>
    <w:p w:rsidR="00A76844" w:rsidRPr="00DF470D" w:rsidRDefault="00B941E6" w:rsidP="003F637C">
      <w:pPr>
        <w:spacing w:line="240" w:lineRule="exact"/>
        <w:ind w:left="711" w:right="-1"/>
        <w:rPr>
          <w:rFonts w:ascii="Gill Alt One MT" w:hAnsi="Gill Alt One MT"/>
          <w:bCs/>
          <w:iCs/>
          <w:sz w:val="20"/>
        </w:rPr>
      </w:pPr>
      <w:r w:rsidRPr="00DF470D">
        <w:rPr>
          <w:rFonts w:ascii="Gill Alt One MT" w:hAnsi="Gill Alt One MT"/>
          <w:bCs/>
          <w:iCs/>
          <w:sz w:val="20"/>
        </w:rPr>
        <w:t xml:space="preserve">The Scottish Cancer </w:t>
      </w:r>
      <w:r w:rsidRPr="00B15862">
        <w:rPr>
          <w:rFonts w:ascii="Gill Alt One MT" w:hAnsi="Gill Alt One MT"/>
          <w:bCs/>
          <w:iCs/>
          <w:sz w:val="20"/>
        </w:rPr>
        <w:t>Foundation is a charitable company limited by guar</w:t>
      </w:r>
      <w:r w:rsidR="00BF42B9" w:rsidRPr="00B15862">
        <w:rPr>
          <w:rFonts w:ascii="Gill Alt One MT" w:hAnsi="Gill Alt One MT"/>
          <w:bCs/>
          <w:iCs/>
          <w:sz w:val="20"/>
        </w:rPr>
        <w:t>antee</w:t>
      </w:r>
      <w:r w:rsidR="00FA383F" w:rsidRPr="00B15862">
        <w:rPr>
          <w:rFonts w:ascii="Gill Alt One MT" w:hAnsi="Gill Alt One MT"/>
          <w:bCs/>
          <w:iCs/>
          <w:sz w:val="20"/>
        </w:rPr>
        <w:t>, incorporated in Scotland with the registered address as noted on page 1.</w:t>
      </w:r>
      <w:r w:rsidR="00BF42B9" w:rsidRPr="00B15862">
        <w:rPr>
          <w:rFonts w:ascii="Gill Alt One MT" w:hAnsi="Gill Alt One MT"/>
          <w:bCs/>
          <w:iCs/>
          <w:sz w:val="20"/>
        </w:rPr>
        <w:t xml:space="preserve"> </w:t>
      </w:r>
      <w:r w:rsidR="00FA383F" w:rsidRPr="00B15862">
        <w:rPr>
          <w:rFonts w:ascii="Gill Alt One MT" w:hAnsi="Gill Alt One MT"/>
          <w:bCs/>
          <w:iCs/>
          <w:sz w:val="20"/>
        </w:rPr>
        <w:t>The charity</w:t>
      </w:r>
      <w:r w:rsidR="00967141" w:rsidRPr="00B15862">
        <w:rPr>
          <w:rFonts w:ascii="Gill Alt One MT" w:hAnsi="Gill Alt One MT"/>
          <w:bCs/>
          <w:iCs/>
          <w:sz w:val="20"/>
        </w:rPr>
        <w:t xml:space="preserve"> is a Public Benefit Entity</w:t>
      </w:r>
      <w:r w:rsidR="00BF42B9" w:rsidRPr="00B15862">
        <w:rPr>
          <w:rFonts w:ascii="Gill Alt One MT" w:hAnsi="Gill Alt One MT"/>
          <w:bCs/>
          <w:iCs/>
          <w:sz w:val="20"/>
        </w:rPr>
        <w:t xml:space="preserve"> </w:t>
      </w:r>
      <w:r w:rsidR="00B15862" w:rsidRPr="00B15862">
        <w:rPr>
          <w:rFonts w:ascii="Gill Alt One MT" w:hAnsi="Gill Alt One MT"/>
          <w:bCs/>
          <w:iCs/>
          <w:sz w:val="20"/>
        </w:rPr>
        <w:t xml:space="preserve">and </w:t>
      </w:r>
      <w:r w:rsidR="00BF42B9" w:rsidRPr="00B15862">
        <w:rPr>
          <w:rFonts w:ascii="Gill Alt One MT" w:hAnsi="Gill Alt One MT"/>
          <w:bCs/>
          <w:iCs/>
          <w:sz w:val="20"/>
        </w:rPr>
        <w:t>has no share capital;</w:t>
      </w:r>
      <w:r w:rsidRPr="00B15862">
        <w:rPr>
          <w:rFonts w:ascii="Gill Alt One MT" w:hAnsi="Gill Alt One MT"/>
          <w:bCs/>
          <w:iCs/>
          <w:sz w:val="20"/>
        </w:rPr>
        <w:t xml:space="preserve"> however, in the event of a winding up, each one of the members undertakes to contribute such amount as may be required, not exceeding £1.</w:t>
      </w:r>
    </w:p>
    <w:p w:rsidR="00A76844" w:rsidRPr="00DF470D" w:rsidRDefault="00A76844" w:rsidP="003F637C">
      <w:pPr>
        <w:spacing w:line="240" w:lineRule="exact"/>
        <w:ind w:left="711" w:right="-1" w:hanging="711"/>
        <w:rPr>
          <w:rFonts w:ascii="Gill Alt One MT" w:hAnsi="Gill Alt One MT"/>
          <w:bCs/>
          <w:iCs/>
          <w:sz w:val="20"/>
        </w:rPr>
      </w:pPr>
    </w:p>
    <w:p w:rsidR="00B941E6" w:rsidRPr="00DF470D" w:rsidRDefault="00B941E6" w:rsidP="003F637C">
      <w:pPr>
        <w:pStyle w:val="Heading1"/>
        <w:spacing w:before="0" w:line="240" w:lineRule="exact"/>
        <w:ind w:left="711" w:hanging="711"/>
        <w:rPr>
          <w:rFonts w:ascii="Gill Alt One MT" w:hAnsi="Gill Alt One MT"/>
        </w:rPr>
      </w:pPr>
      <w:r w:rsidRPr="00DF470D">
        <w:rPr>
          <w:rFonts w:ascii="Gill Alt One MT" w:hAnsi="Gill Alt One MT"/>
        </w:rPr>
        <w:t>Accounting policies</w:t>
      </w:r>
    </w:p>
    <w:p w:rsidR="00B941E6" w:rsidRPr="00DF470D" w:rsidRDefault="00B941E6" w:rsidP="003F637C">
      <w:pPr>
        <w:spacing w:line="240" w:lineRule="exact"/>
        <w:ind w:left="711" w:right="-1" w:hanging="711"/>
        <w:rPr>
          <w:rFonts w:ascii="Gill Alt One MT" w:hAnsi="Gill Alt One MT"/>
          <w:bCs/>
          <w:iCs/>
          <w:sz w:val="20"/>
        </w:rPr>
      </w:pPr>
    </w:p>
    <w:p w:rsidR="00B941E6" w:rsidRPr="00DF470D" w:rsidRDefault="00B941E6" w:rsidP="003F637C">
      <w:pPr>
        <w:spacing w:line="240" w:lineRule="exact"/>
        <w:ind w:left="711" w:right="-1"/>
        <w:rPr>
          <w:rFonts w:ascii="Gill Alt One MT" w:hAnsi="Gill Alt One MT"/>
          <w:b/>
          <w:bCs/>
          <w:i/>
          <w:iCs/>
          <w:sz w:val="20"/>
        </w:rPr>
      </w:pPr>
      <w:r w:rsidRPr="00DF470D">
        <w:rPr>
          <w:rFonts w:ascii="Gill Alt One MT" w:hAnsi="Gill Alt One MT"/>
          <w:b/>
          <w:bCs/>
          <w:i/>
          <w:iCs/>
          <w:sz w:val="20"/>
        </w:rPr>
        <w:t>Accounting convention</w:t>
      </w:r>
    </w:p>
    <w:p w:rsidR="00B941E6" w:rsidRDefault="00B941E6" w:rsidP="003F637C">
      <w:pPr>
        <w:spacing w:line="240" w:lineRule="exact"/>
        <w:ind w:left="711" w:right="-1"/>
        <w:rPr>
          <w:rFonts w:ascii="Gill Alt One MT" w:hAnsi="Gill Alt One MT"/>
          <w:sz w:val="20"/>
        </w:rPr>
      </w:pPr>
      <w:r w:rsidRPr="00DF470D">
        <w:rPr>
          <w:rFonts w:ascii="Gill Alt One MT" w:hAnsi="Gill Alt One MT"/>
          <w:sz w:val="20"/>
        </w:rPr>
        <w:t xml:space="preserve">The financial statements have been prepared </w:t>
      </w:r>
      <w:r w:rsidR="00967141">
        <w:rPr>
          <w:rFonts w:ascii="Gill Alt One MT" w:hAnsi="Gill Alt One MT"/>
          <w:sz w:val="20"/>
        </w:rPr>
        <w:t xml:space="preserve">on a going concern basis </w:t>
      </w:r>
      <w:r w:rsidRPr="00DF470D">
        <w:rPr>
          <w:rFonts w:ascii="Gill Alt One MT" w:hAnsi="Gill Alt One MT"/>
          <w:sz w:val="20"/>
        </w:rPr>
        <w:t>under the historical cost convention and are in accord</w:t>
      </w:r>
      <w:r w:rsidR="0085690A" w:rsidRPr="00DF470D">
        <w:rPr>
          <w:rFonts w:ascii="Gill Alt One MT" w:hAnsi="Gill Alt One MT"/>
          <w:sz w:val="20"/>
        </w:rPr>
        <w:t>ance with Applicable Accounting Standards</w:t>
      </w:r>
      <w:r w:rsidRPr="00DF470D">
        <w:rPr>
          <w:rFonts w:ascii="Gill Alt One MT" w:hAnsi="Gill Alt One MT"/>
          <w:sz w:val="20"/>
        </w:rPr>
        <w:t xml:space="preserve">, the Statement of Recommended Practice </w:t>
      </w:r>
      <w:r w:rsidR="008E394E">
        <w:rPr>
          <w:rFonts w:ascii="Gill Alt One MT" w:hAnsi="Gill Alt One MT"/>
          <w:sz w:val="20"/>
        </w:rPr>
        <w:t>FRS102 (S</w:t>
      </w:r>
      <w:r w:rsidR="008E56FE">
        <w:rPr>
          <w:rFonts w:ascii="Gill Alt One MT" w:hAnsi="Gill Alt One MT"/>
          <w:sz w:val="20"/>
        </w:rPr>
        <w:t>O</w:t>
      </w:r>
      <w:r w:rsidR="008E394E">
        <w:rPr>
          <w:rFonts w:ascii="Gill Alt One MT" w:hAnsi="Gill Alt One MT"/>
          <w:sz w:val="20"/>
        </w:rPr>
        <w:t xml:space="preserve">RP FRS 102) </w:t>
      </w:r>
      <w:r w:rsidRPr="00DF470D">
        <w:rPr>
          <w:rFonts w:ascii="Gill Alt One MT" w:hAnsi="Gill Alt One MT"/>
          <w:sz w:val="20"/>
        </w:rPr>
        <w:t>“Accounting and</w:t>
      </w:r>
      <w:r w:rsidR="0085690A" w:rsidRPr="00DF470D">
        <w:rPr>
          <w:rFonts w:ascii="Gill Alt One MT" w:hAnsi="Gill Alt One MT"/>
          <w:sz w:val="20"/>
        </w:rPr>
        <w:t xml:space="preserve"> Repor</w:t>
      </w:r>
      <w:r w:rsidR="00767285" w:rsidRPr="00DF470D">
        <w:rPr>
          <w:rFonts w:ascii="Gill Alt One MT" w:hAnsi="Gill Alt One MT"/>
          <w:sz w:val="20"/>
        </w:rPr>
        <w:t>ting by Char</w:t>
      </w:r>
      <w:r w:rsidR="00E41997">
        <w:rPr>
          <w:rFonts w:ascii="Gill Alt One MT" w:hAnsi="Gill Alt One MT"/>
          <w:sz w:val="20"/>
        </w:rPr>
        <w:t>ities”</w:t>
      </w:r>
      <w:r w:rsidR="00767285" w:rsidRPr="00DF470D">
        <w:rPr>
          <w:rFonts w:ascii="Gill Alt One MT" w:hAnsi="Gill Alt One MT"/>
          <w:sz w:val="20"/>
        </w:rPr>
        <w:t xml:space="preserve">, </w:t>
      </w:r>
      <w:r w:rsidR="00E41997">
        <w:rPr>
          <w:rFonts w:ascii="Gill Alt One MT" w:hAnsi="Gill Alt One MT"/>
          <w:sz w:val="20"/>
        </w:rPr>
        <w:t xml:space="preserve">the Charities Act 2011, </w:t>
      </w:r>
      <w:r w:rsidR="00767285" w:rsidRPr="00DF470D">
        <w:rPr>
          <w:rFonts w:ascii="Gill Alt One MT" w:hAnsi="Gill Alt One MT"/>
          <w:sz w:val="20"/>
        </w:rPr>
        <w:t>The Charities and Trustee I</w:t>
      </w:r>
      <w:r w:rsidR="0085690A" w:rsidRPr="00DF470D">
        <w:rPr>
          <w:rFonts w:ascii="Gill Alt One MT" w:hAnsi="Gill Alt One MT"/>
          <w:sz w:val="20"/>
        </w:rPr>
        <w:t xml:space="preserve">nvestment (Scotland) </w:t>
      </w:r>
      <w:r w:rsidR="00623E97" w:rsidRPr="00DF470D">
        <w:rPr>
          <w:rFonts w:ascii="Gill Alt One MT" w:hAnsi="Gill Alt One MT"/>
          <w:sz w:val="20"/>
        </w:rPr>
        <w:t>Act 2005, The Charities Accounts (Scotland) R</w:t>
      </w:r>
      <w:r w:rsidR="0085690A" w:rsidRPr="00DF470D">
        <w:rPr>
          <w:rFonts w:ascii="Gill Alt One MT" w:hAnsi="Gill Alt One MT"/>
          <w:sz w:val="20"/>
        </w:rPr>
        <w:t>egulations 2006</w:t>
      </w:r>
      <w:r w:rsidR="00DC4566">
        <w:rPr>
          <w:rFonts w:ascii="Gill Alt One MT" w:hAnsi="Gill Alt One MT"/>
          <w:sz w:val="20"/>
        </w:rPr>
        <w:t xml:space="preserve"> (as amended), the Charities Act 2011, </w:t>
      </w:r>
      <w:r w:rsidR="0085690A" w:rsidRPr="00DF470D">
        <w:rPr>
          <w:rFonts w:ascii="Gill Alt One MT" w:hAnsi="Gill Alt One MT"/>
          <w:sz w:val="20"/>
        </w:rPr>
        <w:t xml:space="preserve">the Companies Act </w:t>
      </w:r>
      <w:r w:rsidR="00BF42B9" w:rsidRPr="00DF470D">
        <w:rPr>
          <w:rFonts w:ascii="Gill Alt One MT" w:hAnsi="Gill Alt One MT"/>
          <w:sz w:val="20"/>
        </w:rPr>
        <w:t>2006</w:t>
      </w:r>
      <w:r w:rsidR="00DC4566">
        <w:rPr>
          <w:rFonts w:ascii="Gill Alt One MT" w:hAnsi="Gill Alt One MT"/>
          <w:sz w:val="20"/>
        </w:rPr>
        <w:t xml:space="preserve"> and in accordance with Financial Reporting Standard 102 (FRS 102)</w:t>
      </w:r>
      <w:r w:rsidR="004F7DB4" w:rsidRPr="00DF470D">
        <w:rPr>
          <w:rFonts w:ascii="Gill Alt One MT" w:hAnsi="Gill Alt One MT"/>
          <w:sz w:val="20"/>
        </w:rPr>
        <w:t>.</w:t>
      </w:r>
      <w:r w:rsidR="00DD041D">
        <w:rPr>
          <w:rFonts w:ascii="Gill Alt One MT" w:hAnsi="Gill Alt One MT"/>
          <w:sz w:val="20"/>
        </w:rPr>
        <w:t xml:space="preserve"> The financial statements are prepared in Sterling, which is the functional currency of the company. Monetary amounts in </w:t>
      </w:r>
      <w:r w:rsidR="008E56FE">
        <w:rPr>
          <w:rFonts w:ascii="Gill Alt One MT" w:hAnsi="Gill Alt One MT"/>
          <w:sz w:val="20"/>
        </w:rPr>
        <w:t>these financial statements are rounded to the nearest pound.</w:t>
      </w:r>
    </w:p>
    <w:p w:rsidR="008E56FE" w:rsidRDefault="008E56FE" w:rsidP="003F637C">
      <w:pPr>
        <w:spacing w:line="240" w:lineRule="exact"/>
        <w:ind w:left="711" w:right="-1"/>
        <w:rPr>
          <w:rFonts w:ascii="Gill Alt One MT" w:hAnsi="Gill Alt One MT"/>
          <w:sz w:val="20"/>
        </w:rPr>
      </w:pPr>
    </w:p>
    <w:p w:rsidR="008E56FE" w:rsidRPr="005B3C9A" w:rsidRDefault="008E56FE" w:rsidP="003F637C">
      <w:pPr>
        <w:spacing w:line="240" w:lineRule="exact"/>
        <w:ind w:left="711" w:right="-1"/>
        <w:rPr>
          <w:rFonts w:ascii="Gill Alt One MT" w:hAnsi="Gill Alt One MT"/>
          <w:b/>
          <w:i/>
          <w:sz w:val="20"/>
        </w:rPr>
      </w:pPr>
      <w:r w:rsidRPr="005B3C9A">
        <w:rPr>
          <w:rFonts w:ascii="Gill Alt One MT" w:hAnsi="Gill Alt One MT"/>
          <w:b/>
          <w:i/>
          <w:sz w:val="20"/>
        </w:rPr>
        <w:t>Going concern</w:t>
      </w:r>
    </w:p>
    <w:p w:rsidR="008E56FE" w:rsidRDefault="008E56FE" w:rsidP="003F637C">
      <w:pPr>
        <w:spacing w:line="240" w:lineRule="exact"/>
        <w:ind w:left="711" w:right="-1"/>
        <w:rPr>
          <w:rFonts w:ascii="Gill Alt One MT" w:hAnsi="Gill Alt One MT"/>
          <w:sz w:val="20"/>
        </w:rPr>
      </w:pPr>
      <w:r>
        <w:rPr>
          <w:rFonts w:ascii="Gill Alt One MT" w:hAnsi="Gill Alt One MT"/>
          <w:sz w:val="20"/>
        </w:rPr>
        <w:t>These financial statements have been prepared on a going concern basis which assumes that the charity will continue its operations. There are no material uncertainties that exist</w:t>
      </w:r>
      <w:r w:rsidR="005B3C9A">
        <w:rPr>
          <w:rFonts w:ascii="Gill Alt One MT" w:hAnsi="Gill Alt One MT"/>
          <w:sz w:val="20"/>
        </w:rPr>
        <w:t xml:space="preserve"> or material changes in the way the charity operates and the Trustees consider it appropriate to prepare financial statements on a going concern basis.</w:t>
      </w:r>
    </w:p>
    <w:p w:rsidR="005B3C9A" w:rsidRDefault="005B3C9A" w:rsidP="003F637C">
      <w:pPr>
        <w:spacing w:line="240" w:lineRule="exact"/>
        <w:ind w:left="711" w:right="-1"/>
        <w:rPr>
          <w:rFonts w:ascii="Gill Alt One MT" w:hAnsi="Gill Alt One MT"/>
          <w:sz w:val="20"/>
        </w:rPr>
      </w:pPr>
    </w:p>
    <w:p w:rsidR="005B3C9A" w:rsidRPr="002730F7" w:rsidRDefault="005B3C9A" w:rsidP="003F637C">
      <w:pPr>
        <w:spacing w:line="240" w:lineRule="exact"/>
        <w:ind w:left="711" w:right="-1"/>
        <w:rPr>
          <w:rFonts w:ascii="Gill Alt One MT" w:hAnsi="Gill Alt One MT"/>
          <w:b/>
          <w:i/>
          <w:sz w:val="20"/>
        </w:rPr>
      </w:pPr>
      <w:r w:rsidRPr="002730F7">
        <w:rPr>
          <w:rFonts w:ascii="Gill Alt One MT" w:hAnsi="Gill Alt One MT"/>
          <w:b/>
          <w:i/>
          <w:sz w:val="20"/>
        </w:rPr>
        <w:t>Reconciliation with previous Generally Accepted Accounting Practice</w:t>
      </w:r>
    </w:p>
    <w:p w:rsidR="005B3C9A" w:rsidRPr="00DF470D" w:rsidRDefault="005B3C9A" w:rsidP="003F637C">
      <w:pPr>
        <w:spacing w:line="240" w:lineRule="exact"/>
        <w:ind w:left="711" w:right="-1"/>
        <w:rPr>
          <w:rFonts w:ascii="Gill Alt One MT" w:hAnsi="Gill Alt One MT"/>
          <w:sz w:val="20"/>
        </w:rPr>
      </w:pPr>
      <w:r>
        <w:rPr>
          <w:rFonts w:ascii="Gill Alt One MT" w:hAnsi="Gill Alt One MT"/>
          <w:sz w:val="20"/>
        </w:rPr>
        <w:t xml:space="preserve">In preparing the financial statements, the Trustees have considered whether in applying the accounting policies required </w:t>
      </w:r>
      <w:r w:rsidR="001273B1">
        <w:rPr>
          <w:rFonts w:ascii="Gill Alt One MT" w:hAnsi="Gill Alt One MT"/>
          <w:sz w:val="20"/>
        </w:rPr>
        <w:t xml:space="preserve">by FRS102 and the Charities SORP FRS102, the restatement of comparative items was required. </w:t>
      </w:r>
      <w:r w:rsidR="00E41997">
        <w:rPr>
          <w:rFonts w:ascii="Gill Alt One MT" w:hAnsi="Gill Alt One MT"/>
          <w:sz w:val="20"/>
        </w:rPr>
        <w:t xml:space="preserve"> </w:t>
      </w:r>
      <w:r w:rsidR="00D53DCC">
        <w:rPr>
          <w:rFonts w:ascii="Gill Alt One MT" w:hAnsi="Gill Alt One MT"/>
          <w:sz w:val="20"/>
        </w:rPr>
        <w:t xml:space="preserve">At the date of </w:t>
      </w:r>
      <w:r w:rsidR="00E41997">
        <w:rPr>
          <w:rFonts w:ascii="Gill Alt One MT" w:hAnsi="Gill Alt One MT"/>
          <w:sz w:val="20"/>
        </w:rPr>
        <w:t xml:space="preserve">transition (1 October </w:t>
      </w:r>
      <w:r w:rsidR="00F7622E">
        <w:rPr>
          <w:rFonts w:ascii="Gill Alt One MT" w:hAnsi="Gill Alt One MT"/>
          <w:sz w:val="20"/>
        </w:rPr>
        <w:t>2017</w:t>
      </w:r>
      <w:r w:rsidR="00E41997">
        <w:rPr>
          <w:rFonts w:ascii="Gill Alt One MT" w:hAnsi="Gill Alt One MT"/>
          <w:sz w:val="20"/>
        </w:rPr>
        <w:t>),</w:t>
      </w:r>
      <w:r w:rsidR="00D53DCC">
        <w:rPr>
          <w:rFonts w:ascii="Gill Alt One MT" w:hAnsi="Gill Alt One MT"/>
          <w:sz w:val="20"/>
        </w:rPr>
        <w:t xml:space="preserve"> no restatements were required. </w:t>
      </w:r>
      <w:r w:rsidR="00E41997">
        <w:rPr>
          <w:rFonts w:ascii="Gill Alt One MT" w:hAnsi="Gill Alt One MT"/>
          <w:sz w:val="20"/>
        </w:rPr>
        <w:t xml:space="preserve"> N</w:t>
      </w:r>
      <w:r w:rsidR="001273B1">
        <w:rPr>
          <w:rFonts w:ascii="Gill Alt One MT" w:hAnsi="Gill Alt One MT"/>
          <w:sz w:val="20"/>
        </w:rPr>
        <w:t>o chan</w:t>
      </w:r>
      <w:r w:rsidR="00E41997">
        <w:rPr>
          <w:rFonts w:ascii="Gill Alt One MT" w:hAnsi="Gill Alt One MT"/>
          <w:sz w:val="20"/>
        </w:rPr>
        <w:t>ge was required to net income/</w:t>
      </w:r>
      <w:r w:rsidR="001273B1">
        <w:rPr>
          <w:rFonts w:ascii="Gill Alt One MT" w:hAnsi="Gill Alt One MT"/>
          <w:sz w:val="20"/>
        </w:rPr>
        <w:t xml:space="preserve">(expenditure) and the opening balances </w:t>
      </w:r>
      <w:r w:rsidR="00D53DCC">
        <w:rPr>
          <w:rFonts w:ascii="Gill Alt One MT" w:hAnsi="Gill Alt One MT"/>
          <w:sz w:val="20"/>
        </w:rPr>
        <w:t>remained as previously stated.</w:t>
      </w:r>
    </w:p>
    <w:p w:rsidR="00B941E6" w:rsidRPr="00DF470D" w:rsidRDefault="00B941E6" w:rsidP="003F637C">
      <w:pPr>
        <w:spacing w:line="240" w:lineRule="exact"/>
        <w:ind w:left="711" w:right="-1" w:hanging="711"/>
        <w:rPr>
          <w:rFonts w:ascii="Gill Alt One MT" w:hAnsi="Gill Alt One MT"/>
          <w:b/>
          <w:bCs/>
          <w:iCs/>
          <w:sz w:val="20"/>
        </w:rPr>
      </w:pPr>
    </w:p>
    <w:p w:rsidR="00B941E6" w:rsidRPr="00DF470D" w:rsidRDefault="00B941E6" w:rsidP="003F637C">
      <w:pPr>
        <w:spacing w:line="240" w:lineRule="exact"/>
        <w:ind w:left="711" w:right="-1" w:hanging="711"/>
        <w:rPr>
          <w:rFonts w:ascii="Gill Alt One MT" w:hAnsi="Gill Alt One MT"/>
          <w:b/>
          <w:bCs/>
          <w:i/>
          <w:iCs/>
          <w:sz w:val="20"/>
        </w:rPr>
      </w:pPr>
      <w:r w:rsidRPr="00DF470D">
        <w:rPr>
          <w:rFonts w:ascii="Gill Alt One MT" w:hAnsi="Gill Alt One MT"/>
          <w:b/>
          <w:bCs/>
          <w:iCs/>
          <w:sz w:val="20"/>
        </w:rPr>
        <w:tab/>
      </w:r>
      <w:r w:rsidR="002730F7" w:rsidRPr="002730F7">
        <w:rPr>
          <w:rFonts w:ascii="Gill Alt One MT" w:hAnsi="Gill Alt One MT"/>
          <w:b/>
          <w:bCs/>
          <w:i/>
          <w:iCs/>
          <w:sz w:val="20"/>
        </w:rPr>
        <w:t>Income -</w:t>
      </w:r>
      <w:r w:rsidR="002730F7">
        <w:rPr>
          <w:rFonts w:ascii="Gill Alt One MT" w:hAnsi="Gill Alt One MT"/>
          <w:b/>
          <w:bCs/>
          <w:iCs/>
          <w:sz w:val="20"/>
        </w:rPr>
        <w:t xml:space="preserve"> </w:t>
      </w:r>
      <w:r w:rsidRPr="00DF470D">
        <w:rPr>
          <w:rFonts w:ascii="Gill Alt One MT" w:hAnsi="Gill Alt One MT"/>
          <w:b/>
          <w:bCs/>
          <w:i/>
          <w:iCs/>
          <w:sz w:val="20"/>
        </w:rPr>
        <w:t>Donations</w:t>
      </w:r>
    </w:p>
    <w:p w:rsidR="00B941E6" w:rsidRPr="00DF470D" w:rsidRDefault="00B941E6" w:rsidP="003F637C">
      <w:pPr>
        <w:spacing w:line="240" w:lineRule="exact"/>
        <w:ind w:left="711" w:right="-1" w:hanging="711"/>
        <w:rPr>
          <w:rFonts w:ascii="Gill Alt One MT" w:hAnsi="Gill Alt One MT"/>
          <w:bCs/>
          <w:iCs/>
          <w:sz w:val="20"/>
        </w:rPr>
      </w:pPr>
      <w:r w:rsidRPr="00DF470D">
        <w:rPr>
          <w:rFonts w:ascii="Gill Alt One MT" w:hAnsi="Gill Alt One MT"/>
          <w:bCs/>
          <w:i/>
          <w:iCs/>
          <w:sz w:val="20"/>
        </w:rPr>
        <w:tab/>
      </w:r>
      <w:r w:rsidR="005D26A1">
        <w:rPr>
          <w:rFonts w:ascii="Gill Alt One MT" w:hAnsi="Gill Alt One MT"/>
          <w:bCs/>
          <w:iCs/>
          <w:sz w:val="20"/>
        </w:rPr>
        <w:t xml:space="preserve">Income is recognised when the charity has entitlement to the funds, when it is probable that the income </w:t>
      </w:r>
      <w:r w:rsidR="00310B4F">
        <w:rPr>
          <w:rFonts w:ascii="Gill Alt One MT" w:hAnsi="Gill Alt One MT"/>
          <w:bCs/>
          <w:iCs/>
          <w:sz w:val="20"/>
        </w:rPr>
        <w:t xml:space="preserve">will be </w:t>
      </w:r>
      <w:r w:rsidR="00310B4F" w:rsidRPr="00111D79">
        <w:rPr>
          <w:rFonts w:ascii="Gill Alt One MT" w:hAnsi="Gill Alt One MT"/>
          <w:bCs/>
          <w:iCs/>
          <w:sz w:val="20"/>
        </w:rPr>
        <w:t xml:space="preserve">received and the amount can be measured reliably. </w:t>
      </w:r>
      <w:r w:rsidRPr="00111D79">
        <w:rPr>
          <w:rFonts w:ascii="Gill Alt One MT" w:hAnsi="Gill Alt One MT"/>
          <w:bCs/>
          <w:iCs/>
          <w:sz w:val="20"/>
        </w:rPr>
        <w:t>Net donations are accounted for in the year in which they are receivable with any recoverable tax being included to record the donations at their gross value.</w:t>
      </w:r>
    </w:p>
    <w:p w:rsidR="00B941E6" w:rsidRPr="00DF470D" w:rsidRDefault="00B941E6" w:rsidP="003F637C">
      <w:pPr>
        <w:spacing w:line="240" w:lineRule="exact"/>
        <w:ind w:left="711" w:right="-1" w:hanging="711"/>
        <w:rPr>
          <w:rFonts w:ascii="Gill Alt One MT" w:hAnsi="Gill Alt One MT"/>
          <w:bCs/>
          <w:iCs/>
          <w:sz w:val="20"/>
        </w:rPr>
      </w:pPr>
    </w:p>
    <w:p w:rsidR="00883BA7" w:rsidRPr="00DF470D" w:rsidRDefault="00883BA7" w:rsidP="00883BA7">
      <w:pPr>
        <w:spacing w:line="240" w:lineRule="exact"/>
        <w:ind w:left="711" w:right="-1" w:hanging="711"/>
        <w:rPr>
          <w:rFonts w:ascii="Gill Alt One MT" w:hAnsi="Gill Alt One MT"/>
          <w:b/>
          <w:bCs/>
          <w:i/>
          <w:iCs/>
          <w:sz w:val="20"/>
        </w:rPr>
      </w:pPr>
      <w:r w:rsidRPr="00DF470D">
        <w:rPr>
          <w:rFonts w:ascii="Gill Alt One MT" w:hAnsi="Gill Alt One MT"/>
          <w:b/>
          <w:bCs/>
          <w:iCs/>
          <w:sz w:val="20"/>
        </w:rPr>
        <w:tab/>
      </w:r>
      <w:r w:rsidRPr="001E3A41">
        <w:rPr>
          <w:rFonts w:ascii="Gill Alt One MT" w:hAnsi="Gill Alt One MT"/>
          <w:b/>
          <w:bCs/>
          <w:i/>
          <w:iCs/>
          <w:sz w:val="20"/>
        </w:rPr>
        <w:t>Donated Services and</w:t>
      </w:r>
      <w:r>
        <w:rPr>
          <w:rFonts w:ascii="Gill Alt One MT" w:hAnsi="Gill Alt One MT"/>
          <w:b/>
          <w:bCs/>
          <w:iCs/>
          <w:sz w:val="20"/>
        </w:rPr>
        <w:t xml:space="preserve"> </w:t>
      </w:r>
      <w:r>
        <w:rPr>
          <w:rFonts w:ascii="Gill Alt One MT" w:hAnsi="Gill Alt One MT"/>
          <w:b/>
          <w:bCs/>
          <w:i/>
          <w:iCs/>
          <w:sz w:val="20"/>
        </w:rPr>
        <w:t>Gift</w:t>
      </w:r>
      <w:r w:rsidR="001E3A41">
        <w:rPr>
          <w:rFonts w:ascii="Gill Alt One MT" w:hAnsi="Gill Alt One MT"/>
          <w:b/>
          <w:bCs/>
          <w:i/>
          <w:iCs/>
          <w:sz w:val="20"/>
        </w:rPr>
        <w:t>s</w:t>
      </w:r>
      <w:r>
        <w:rPr>
          <w:rFonts w:ascii="Gill Alt One MT" w:hAnsi="Gill Alt One MT"/>
          <w:b/>
          <w:bCs/>
          <w:i/>
          <w:iCs/>
          <w:sz w:val="20"/>
        </w:rPr>
        <w:t xml:space="preserve"> in Kind</w:t>
      </w:r>
    </w:p>
    <w:p w:rsidR="00883BA7" w:rsidRPr="00DF470D" w:rsidRDefault="00883BA7" w:rsidP="00883BA7">
      <w:pPr>
        <w:spacing w:line="240" w:lineRule="exact"/>
        <w:ind w:left="711" w:right="-1" w:hanging="711"/>
        <w:rPr>
          <w:rFonts w:ascii="Gill Alt One MT" w:hAnsi="Gill Alt One MT"/>
          <w:bCs/>
          <w:iCs/>
          <w:sz w:val="20"/>
        </w:rPr>
      </w:pPr>
      <w:r w:rsidRPr="00DF470D">
        <w:rPr>
          <w:rFonts w:ascii="Gill Alt One MT" w:hAnsi="Gill Alt One MT"/>
          <w:bCs/>
          <w:i/>
          <w:iCs/>
          <w:sz w:val="20"/>
        </w:rPr>
        <w:tab/>
      </w:r>
      <w:r>
        <w:rPr>
          <w:rFonts w:ascii="Gill Alt One MT" w:hAnsi="Gill Alt One MT"/>
          <w:bCs/>
          <w:iCs/>
          <w:sz w:val="20"/>
        </w:rPr>
        <w:t>Donated services and facilities are included at the value to the charity where this can be quantified which is the value the charity would have paid on the open market.  No amounts are included in the financial statement for services donated by volunteers.</w:t>
      </w:r>
    </w:p>
    <w:p w:rsidR="00883BA7" w:rsidRPr="00DF470D" w:rsidRDefault="00883BA7" w:rsidP="00883BA7">
      <w:pPr>
        <w:spacing w:line="240" w:lineRule="exact"/>
        <w:ind w:left="711" w:right="-1" w:hanging="711"/>
        <w:rPr>
          <w:rFonts w:ascii="Gill Alt One MT" w:hAnsi="Gill Alt One MT"/>
          <w:bCs/>
          <w:iCs/>
          <w:sz w:val="20"/>
        </w:rPr>
      </w:pPr>
    </w:p>
    <w:p w:rsidR="00B941E6" w:rsidRPr="00DF470D" w:rsidRDefault="00B941E6" w:rsidP="003F637C">
      <w:pPr>
        <w:spacing w:line="240" w:lineRule="exact"/>
        <w:ind w:left="711" w:right="-1" w:hanging="711"/>
        <w:rPr>
          <w:rFonts w:ascii="Gill Alt One MT" w:hAnsi="Gill Alt One MT"/>
          <w:b/>
          <w:bCs/>
          <w:i/>
          <w:iCs/>
          <w:sz w:val="20"/>
        </w:rPr>
      </w:pPr>
      <w:r w:rsidRPr="00DF470D">
        <w:rPr>
          <w:rFonts w:ascii="Gill Alt One MT" w:hAnsi="Gill Alt One MT"/>
          <w:b/>
          <w:bCs/>
          <w:iCs/>
          <w:sz w:val="20"/>
        </w:rPr>
        <w:tab/>
      </w:r>
      <w:r w:rsidR="006652D8">
        <w:rPr>
          <w:rFonts w:ascii="Gill Alt One MT" w:hAnsi="Gill Alt One MT"/>
          <w:b/>
          <w:bCs/>
          <w:i/>
          <w:iCs/>
          <w:sz w:val="20"/>
        </w:rPr>
        <w:t>E</w:t>
      </w:r>
      <w:r w:rsidRPr="00DF470D">
        <w:rPr>
          <w:rFonts w:ascii="Gill Alt One MT" w:hAnsi="Gill Alt One MT"/>
          <w:b/>
          <w:bCs/>
          <w:i/>
          <w:iCs/>
          <w:sz w:val="20"/>
        </w:rPr>
        <w:t>xpend</w:t>
      </w:r>
      <w:r w:rsidR="006652D8">
        <w:rPr>
          <w:rFonts w:ascii="Gill Alt One MT" w:hAnsi="Gill Alt One MT"/>
          <w:b/>
          <w:bCs/>
          <w:i/>
          <w:iCs/>
          <w:sz w:val="20"/>
        </w:rPr>
        <w:t>iture</w:t>
      </w:r>
    </w:p>
    <w:p w:rsidR="00B941E6" w:rsidRDefault="00B941E6" w:rsidP="003F637C">
      <w:pPr>
        <w:spacing w:line="240" w:lineRule="exact"/>
        <w:ind w:left="711" w:right="-1" w:hanging="711"/>
        <w:rPr>
          <w:rFonts w:ascii="Gill Alt One MT" w:hAnsi="Gill Alt One MT"/>
          <w:bCs/>
          <w:iCs/>
          <w:sz w:val="20"/>
        </w:rPr>
      </w:pPr>
      <w:r w:rsidRPr="00DF470D">
        <w:rPr>
          <w:rFonts w:ascii="Gill Alt One MT" w:hAnsi="Gill Alt One MT"/>
          <w:bCs/>
          <w:i/>
          <w:iCs/>
          <w:sz w:val="20"/>
        </w:rPr>
        <w:tab/>
      </w:r>
      <w:r w:rsidR="006652D8">
        <w:rPr>
          <w:rFonts w:ascii="Gill Alt One MT" w:hAnsi="Gill Alt One MT"/>
          <w:bCs/>
          <w:iCs/>
          <w:sz w:val="20"/>
        </w:rPr>
        <w:t>Expenditure is</w:t>
      </w:r>
      <w:r w:rsidRPr="00DF470D">
        <w:rPr>
          <w:rFonts w:ascii="Gill Alt One MT" w:hAnsi="Gill Alt One MT"/>
          <w:bCs/>
          <w:iCs/>
          <w:sz w:val="20"/>
        </w:rPr>
        <w:t xml:space="preserve"> included on an accruals basis</w:t>
      </w:r>
      <w:r w:rsidR="006652D8">
        <w:rPr>
          <w:rFonts w:ascii="Gill Alt One MT" w:hAnsi="Gill Alt One MT"/>
          <w:bCs/>
          <w:iCs/>
          <w:sz w:val="20"/>
        </w:rPr>
        <w:t xml:space="preserve"> and is recognised when there is a legal or constructive obligation to pay for expenditure</w:t>
      </w:r>
      <w:r w:rsidRPr="00DF470D">
        <w:rPr>
          <w:rFonts w:ascii="Gill Alt One MT" w:hAnsi="Gill Alt One MT"/>
          <w:bCs/>
          <w:iCs/>
          <w:sz w:val="20"/>
        </w:rPr>
        <w:t xml:space="preserve">.  All costs have been directly attributed to one of the functional categories of </w:t>
      </w:r>
      <w:r w:rsidR="002C7879">
        <w:rPr>
          <w:rFonts w:ascii="Gill Alt One MT" w:hAnsi="Gill Alt One MT"/>
          <w:bCs/>
          <w:iCs/>
          <w:sz w:val="20"/>
        </w:rPr>
        <w:t>expenditure</w:t>
      </w:r>
      <w:r w:rsidRPr="00DF470D">
        <w:rPr>
          <w:rFonts w:ascii="Gill Alt One MT" w:hAnsi="Gill Alt One MT"/>
          <w:bCs/>
          <w:iCs/>
          <w:sz w:val="20"/>
        </w:rPr>
        <w:t xml:space="preserve"> in the Statement of Financial Activities.  </w:t>
      </w:r>
      <w:r w:rsidR="00767285" w:rsidRPr="00DF470D">
        <w:rPr>
          <w:rFonts w:ascii="Gill Alt One MT" w:hAnsi="Gill Alt One MT"/>
          <w:bCs/>
          <w:iCs/>
          <w:sz w:val="20"/>
        </w:rPr>
        <w:t>Charitable activities include expenditure associated with hosting conferences</w:t>
      </w:r>
      <w:r w:rsidR="002C7879">
        <w:rPr>
          <w:rFonts w:ascii="Gill Alt One MT" w:hAnsi="Gill Alt One MT"/>
          <w:bCs/>
          <w:iCs/>
          <w:sz w:val="20"/>
        </w:rPr>
        <w:t xml:space="preserve">, </w:t>
      </w:r>
      <w:r w:rsidR="002C7879" w:rsidRPr="00111D79">
        <w:rPr>
          <w:rFonts w:ascii="Gill Alt One MT" w:hAnsi="Gill Alt One MT"/>
          <w:bCs/>
          <w:iCs/>
          <w:sz w:val="20"/>
        </w:rPr>
        <w:t>awarding prizes and governance</w:t>
      </w:r>
      <w:r w:rsidR="00767285" w:rsidRPr="00DF470D">
        <w:rPr>
          <w:rFonts w:ascii="Gill Alt One MT" w:hAnsi="Gill Alt One MT"/>
          <w:bCs/>
          <w:iCs/>
          <w:sz w:val="20"/>
        </w:rPr>
        <w:t xml:space="preserve">.  Governance costs include those incurred in the governance of the charity and its assets and are primarily associated with constitutional and statutory requirements.  </w:t>
      </w:r>
      <w:r w:rsidRPr="00DF470D">
        <w:rPr>
          <w:rFonts w:ascii="Gill Alt One MT" w:hAnsi="Gill Alt One MT"/>
          <w:bCs/>
          <w:iCs/>
          <w:sz w:val="20"/>
        </w:rPr>
        <w:t>The Foundation is not registered for VAT and accordingly expenditure is shown gross.</w:t>
      </w:r>
    </w:p>
    <w:p w:rsidR="004250AD" w:rsidRDefault="004250AD" w:rsidP="003F637C">
      <w:pPr>
        <w:spacing w:line="240" w:lineRule="exact"/>
        <w:ind w:left="711" w:right="-1" w:hanging="711"/>
        <w:rPr>
          <w:rFonts w:ascii="Gill Alt One MT" w:hAnsi="Gill Alt One MT"/>
          <w:bCs/>
          <w:iCs/>
          <w:sz w:val="20"/>
        </w:rPr>
      </w:pPr>
    </w:p>
    <w:p w:rsidR="004250AD" w:rsidRPr="00B8187F" w:rsidRDefault="004250AD" w:rsidP="003F637C">
      <w:pPr>
        <w:spacing w:line="240" w:lineRule="exact"/>
        <w:ind w:left="711" w:right="-1" w:hanging="711"/>
        <w:rPr>
          <w:rFonts w:ascii="Gill Alt One MT" w:hAnsi="Gill Alt One MT"/>
          <w:b/>
          <w:bCs/>
          <w:i/>
          <w:iCs/>
          <w:sz w:val="20"/>
        </w:rPr>
      </w:pPr>
      <w:r>
        <w:rPr>
          <w:rFonts w:ascii="Gill Alt One MT" w:hAnsi="Gill Alt One MT"/>
          <w:bCs/>
          <w:iCs/>
          <w:sz w:val="20"/>
        </w:rPr>
        <w:tab/>
      </w:r>
      <w:r w:rsidRPr="00B8187F">
        <w:rPr>
          <w:rFonts w:ascii="Gill Alt One MT" w:hAnsi="Gill Alt One MT"/>
          <w:b/>
          <w:bCs/>
          <w:i/>
          <w:iCs/>
          <w:sz w:val="20"/>
        </w:rPr>
        <w:t>Cash</w:t>
      </w:r>
    </w:p>
    <w:p w:rsidR="004250AD" w:rsidRDefault="004250AD" w:rsidP="003F637C">
      <w:pPr>
        <w:spacing w:line="240" w:lineRule="exact"/>
        <w:ind w:left="711" w:right="-1" w:hanging="711"/>
        <w:rPr>
          <w:rFonts w:ascii="Gill Alt One MT" w:hAnsi="Gill Alt One MT"/>
          <w:bCs/>
          <w:iCs/>
          <w:sz w:val="20"/>
        </w:rPr>
      </w:pPr>
      <w:r>
        <w:rPr>
          <w:rFonts w:ascii="Gill Alt One MT" w:hAnsi="Gill Alt One MT"/>
          <w:bCs/>
          <w:iCs/>
          <w:sz w:val="20"/>
        </w:rPr>
        <w:tab/>
        <w:t>Cash at bank includes cash and highly liquid short term investments</w:t>
      </w:r>
      <w:r w:rsidR="00986EBA">
        <w:rPr>
          <w:rFonts w:ascii="Gill Alt One MT" w:hAnsi="Gill Alt One MT"/>
          <w:bCs/>
          <w:iCs/>
          <w:sz w:val="20"/>
        </w:rPr>
        <w:t xml:space="preserve"> with a maturity of three months or less from </w:t>
      </w:r>
      <w:r w:rsidR="006E318B">
        <w:rPr>
          <w:rFonts w:ascii="Gill Alt One MT" w:hAnsi="Gill Alt One MT"/>
          <w:bCs/>
          <w:iCs/>
          <w:sz w:val="20"/>
        </w:rPr>
        <w:t>the date of acquisition or opening the deposit or similar account.</w:t>
      </w:r>
    </w:p>
    <w:p w:rsidR="00B8187F" w:rsidRDefault="00B8187F" w:rsidP="00883BA7">
      <w:pPr>
        <w:spacing w:line="240" w:lineRule="exact"/>
        <w:ind w:left="711" w:right="-1" w:hanging="711"/>
        <w:rPr>
          <w:rFonts w:ascii="Gill Alt One MT" w:hAnsi="Gill Alt One MT"/>
          <w:bCs/>
          <w:iCs/>
          <w:sz w:val="20"/>
        </w:rPr>
      </w:pPr>
      <w:r>
        <w:rPr>
          <w:rFonts w:ascii="Gill Alt One MT" w:hAnsi="Gill Alt One MT"/>
          <w:bCs/>
          <w:iCs/>
          <w:sz w:val="20"/>
        </w:rPr>
        <w:br w:type="page"/>
      </w:r>
    </w:p>
    <w:p w:rsidR="00971E44" w:rsidRPr="00DF470D" w:rsidRDefault="00971E44" w:rsidP="00971E44">
      <w:pPr>
        <w:pStyle w:val="ACText"/>
        <w:rPr>
          <w:rFonts w:ascii="Gill Alt One MT" w:hAnsi="Gill Alt One MT"/>
        </w:rPr>
      </w:pPr>
      <w:r w:rsidRPr="00DF470D">
        <w:rPr>
          <w:rFonts w:ascii="Gill Alt One MT" w:hAnsi="Gill Alt One MT"/>
          <w:b/>
          <w:bCs/>
          <w:sz w:val="26"/>
        </w:rPr>
        <w:lastRenderedPageBreak/>
        <w:t>Notes</w:t>
      </w:r>
      <w:r w:rsidRPr="00DF470D">
        <w:rPr>
          <w:rFonts w:ascii="Gill Alt One MT" w:hAnsi="Gill Alt One MT"/>
        </w:rPr>
        <w:t xml:space="preserve"> </w:t>
      </w:r>
      <w:r w:rsidRPr="00DF470D">
        <w:rPr>
          <w:rFonts w:ascii="Gill Alt One MT" w:hAnsi="Gill Alt One MT"/>
          <w:i/>
          <w:iCs/>
        </w:rPr>
        <w:t>(continued)</w:t>
      </w:r>
    </w:p>
    <w:p w:rsidR="00971E44" w:rsidRDefault="00971E44" w:rsidP="00971E44">
      <w:pPr>
        <w:spacing w:line="240" w:lineRule="exact"/>
        <w:ind w:left="711" w:right="-1"/>
        <w:rPr>
          <w:rFonts w:ascii="Gill Alt One MT" w:hAnsi="Gill Alt One MT"/>
          <w:b/>
          <w:bCs/>
          <w:i/>
          <w:iCs/>
          <w:sz w:val="20"/>
        </w:rPr>
      </w:pPr>
    </w:p>
    <w:p w:rsidR="00971E44" w:rsidRDefault="00971E44" w:rsidP="00971E44">
      <w:pPr>
        <w:spacing w:line="240" w:lineRule="exact"/>
        <w:ind w:left="711" w:right="-1"/>
        <w:rPr>
          <w:rFonts w:ascii="Gill Alt One MT" w:hAnsi="Gill Alt One MT"/>
          <w:b/>
          <w:bCs/>
          <w:i/>
          <w:iCs/>
          <w:sz w:val="20"/>
        </w:rPr>
      </w:pPr>
    </w:p>
    <w:p w:rsidR="00971E44" w:rsidRPr="00971E44" w:rsidRDefault="00971E44" w:rsidP="002B480B">
      <w:pPr>
        <w:pStyle w:val="Heading1"/>
        <w:numPr>
          <w:ilvl w:val="0"/>
          <w:numId w:val="30"/>
        </w:numPr>
        <w:spacing w:before="0" w:line="240" w:lineRule="exact"/>
        <w:rPr>
          <w:rFonts w:ascii="Gill Alt One MT" w:hAnsi="Gill Alt One MT"/>
        </w:rPr>
      </w:pPr>
      <w:r w:rsidRPr="00971E44">
        <w:rPr>
          <w:rFonts w:ascii="Gill Alt One MT" w:hAnsi="Gill Alt One MT"/>
        </w:rPr>
        <w:t>Accounting policies</w:t>
      </w:r>
      <w:r>
        <w:rPr>
          <w:rFonts w:ascii="Gill Alt One MT" w:hAnsi="Gill Alt One MT"/>
        </w:rPr>
        <w:t xml:space="preserve"> </w:t>
      </w:r>
      <w:r w:rsidRPr="0028217F">
        <w:rPr>
          <w:rFonts w:ascii="Gill Alt One MT" w:hAnsi="Gill Alt One MT"/>
          <w:b w:val="0"/>
          <w:i/>
          <w:iCs/>
        </w:rPr>
        <w:t>(continued)</w:t>
      </w:r>
    </w:p>
    <w:p w:rsidR="00971E44" w:rsidRDefault="00971E44" w:rsidP="002B480B">
      <w:pPr>
        <w:spacing w:line="240" w:lineRule="exact"/>
        <w:ind w:left="567" w:right="-1" w:hanging="567"/>
        <w:rPr>
          <w:rFonts w:ascii="Gill Alt One MT" w:hAnsi="Gill Alt One MT"/>
          <w:b/>
          <w:bCs/>
          <w:i/>
          <w:iCs/>
          <w:sz w:val="20"/>
        </w:rPr>
      </w:pPr>
    </w:p>
    <w:p w:rsidR="006E318B" w:rsidRPr="00B8187F" w:rsidRDefault="006E318B" w:rsidP="002B480B">
      <w:pPr>
        <w:spacing w:line="240" w:lineRule="exact"/>
        <w:ind w:left="567" w:right="-1"/>
        <w:rPr>
          <w:rFonts w:ascii="Gill Alt One MT" w:hAnsi="Gill Alt One MT"/>
          <w:b/>
          <w:bCs/>
          <w:i/>
          <w:iCs/>
          <w:sz w:val="20"/>
        </w:rPr>
      </w:pPr>
      <w:r w:rsidRPr="00B8187F">
        <w:rPr>
          <w:rFonts w:ascii="Gill Alt One MT" w:hAnsi="Gill Alt One MT"/>
          <w:b/>
          <w:bCs/>
          <w:i/>
          <w:iCs/>
          <w:sz w:val="20"/>
        </w:rPr>
        <w:t>Creditors and provisions</w:t>
      </w:r>
    </w:p>
    <w:p w:rsidR="006E318B" w:rsidRDefault="006E318B" w:rsidP="002B480B">
      <w:pPr>
        <w:spacing w:line="240" w:lineRule="exact"/>
        <w:ind w:left="567" w:right="-1" w:hanging="567"/>
        <w:rPr>
          <w:rFonts w:ascii="Gill Alt One MT" w:hAnsi="Gill Alt One MT"/>
          <w:bCs/>
          <w:iCs/>
          <w:sz w:val="20"/>
        </w:rPr>
      </w:pPr>
      <w:r>
        <w:rPr>
          <w:rFonts w:ascii="Gill Alt One MT" w:hAnsi="Gill Alt One MT"/>
          <w:bCs/>
          <w:iCs/>
          <w:sz w:val="20"/>
        </w:rPr>
        <w:tab/>
        <w:t>Creditors and provisions are recognised where the charity has a present obligation</w:t>
      </w:r>
      <w:r w:rsidR="006D1A98">
        <w:rPr>
          <w:rFonts w:ascii="Gill Alt One MT" w:hAnsi="Gill Alt One MT"/>
          <w:bCs/>
          <w:iCs/>
          <w:sz w:val="20"/>
        </w:rPr>
        <w:t xml:space="preserve"> resulting from a past event that will probably result in a transfer of funds to a third party and the amount due to settle the obligation can be measured or estimated reliably. Creditors and provisions are normally recognised at</w:t>
      </w:r>
      <w:r w:rsidR="00B8187F">
        <w:rPr>
          <w:rFonts w:ascii="Gill Alt One MT" w:hAnsi="Gill Alt One MT"/>
          <w:bCs/>
          <w:iCs/>
          <w:sz w:val="20"/>
        </w:rPr>
        <w:t xml:space="preserve"> their settlement amount after allowing for any trade discounts due.</w:t>
      </w:r>
    </w:p>
    <w:p w:rsidR="0028217F" w:rsidRDefault="0028217F" w:rsidP="002B480B">
      <w:pPr>
        <w:spacing w:line="240" w:lineRule="exact"/>
        <w:ind w:left="567" w:right="-1" w:hanging="567"/>
        <w:rPr>
          <w:rFonts w:ascii="Gill Alt One MT" w:hAnsi="Gill Alt One MT"/>
          <w:bCs/>
          <w:iCs/>
          <w:sz w:val="20"/>
        </w:rPr>
      </w:pPr>
    </w:p>
    <w:p w:rsidR="0028217F" w:rsidRPr="00C62C03" w:rsidRDefault="0028217F" w:rsidP="002B480B">
      <w:pPr>
        <w:spacing w:line="240" w:lineRule="exact"/>
        <w:ind w:left="567" w:right="-1" w:hanging="567"/>
        <w:rPr>
          <w:rFonts w:ascii="Gill Alt One MT" w:hAnsi="Gill Alt One MT"/>
          <w:b/>
          <w:bCs/>
          <w:i/>
          <w:iCs/>
          <w:sz w:val="20"/>
        </w:rPr>
      </w:pPr>
      <w:r>
        <w:rPr>
          <w:rFonts w:ascii="Gill Alt One MT" w:hAnsi="Gill Alt One MT"/>
          <w:bCs/>
          <w:iCs/>
          <w:sz w:val="20"/>
        </w:rPr>
        <w:tab/>
      </w:r>
      <w:r w:rsidRPr="00C62C03">
        <w:rPr>
          <w:rFonts w:ascii="Gill Alt One MT" w:hAnsi="Gill Alt One MT"/>
          <w:b/>
          <w:bCs/>
          <w:i/>
          <w:iCs/>
          <w:sz w:val="20"/>
        </w:rPr>
        <w:t>Financial instruments</w:t>
      </w:r>
    </w:p>
    <w:p w:rsidR="0028217F" w:rsidRPr="00DF470D" w:rsidRDefault="0028217F" w:rsidP="002B480B">
      <w:pPr>
        <w:spacing w:line="240" w:lineRule="exact"/>
        <w:ind w:left="567" w:right="-1" w:hanging="567"/>
        <w:rPr>
          <w:rFonts w:ascii="Gill Alt One MT" w:hAnsi="Gill Alt One MT"/>
          <w:bCs/>
          <w:iCs/>
          <w:sz w:val="20"/>
        </w:rPr>
      </w:pPr>
      <w:r>
        <w:rPr>
          <w:rFonts w:ascii="Gill Alt One MT" w:hAnsi="Gill Alt One MT"/>
          <w:bCs/>
          <w:iCs/>
          <w:sz w:val="20"/>
        </w:rPr>
        <w:tab/>
        <w:t xml:space="preserve">The charity only has financial assets and financial liabilities </w:t>
      </w:r>
      <w:r w:rsidR="00EA674D">
        <w:rPr>
          <w:rFonts w:ascii="Gill Alt One MT" w:hAnsi="Gill Alt One MT"/>
          <w:bCs/>
          <w:iCs/>
          <w:sz w:val="20"/>
        </w:rPr>
        <w:t>of a kind that qualify as basic financial instruments. Basic financial instruments are initially recognised</w:t>
      </w:r>
      <w:r w:rsidR="00C62C03">
        <w:rPr>
          <w:rFonts w:ascii="Gill Alt One MT" w:hAnsi="Gill Alt One MT"/>
          <w:bCs/>
          <w:iCs/>
          <w:sz w:val="20"/>
        </w:rPr>
        <w:t xml:space="preserve"> at transaction value and subsequently measured at their settlement value.</w:t>
      </w:r>
      <w:r w:rsidR="00EA674D">
        <w:rPr>
          <w:rFonts w:ascii="Gill Alt One MT" w:hAnsi="Gill Alt One MT"/>
          <w:bCs/>
          <w:iCs/>
          <w:sz w:val="20"/>
        </w:rPr>
        <w:t xml:space="preserve"> </w:t>
      </w:r>
    </w:p>
    <w:p w:rsidR="00B941E6" w:rsidRPr="00DF470D" w:rsidRDefault="0085690A" w:rsidP="002B480B">
      <w:pPr>
        <w:spacing w:line="240" w:lineRule="exact"/>
        <w:ind w:left="567" w:right="-1" w:hanging="567"/>
        <w:rPr>
          <w:rFonts w:ascii="Gill Alt One MT" w:hAnsi="Gill Alt One MT"/>
          <w:bCs/>
          <w:iCs/>
          <w:sz w:val="20"/>
        </w:rPr>
      </w:pPr>
      <w:r w:rsidRPr="00DF470D">
        <w:rPr>
          <w:rFonts w:ascii="Gill Alt One MT" w:hAnsi="Gill Alt One MT"/>
          <w:bCs/>
          <w:iCs/>
          <w:sz w:val="20"/>
        </w:rPr>
        <w:tab/>
      </w:r>
    </w:p>
    <w:p w:rsidR="0085690A" w:rsidRPr="00DF470D" w:rsidRDefault="0085690A" w:rsidP="002B480B">
      <w:pPr>
        <w:spacing w:line="240" w:lineRule="exact"/>
        <w:ind w:left="567" w:right="-1" w:hanging="567"/>
        <w:rPr>
          <w:rFonts w:ascii="Gill Alt One MT" w:hAnsi="Gill Alt One MT"/>
          <w:b/>
          <w:bCs/>
          <w:i/>
          <w:iCs/>
          <w:sz w:val="20"/>
        </w:rPr>
      </w:pPr>
      <w:r w:rsidRPr="00DF470D">
        <w:rPr>
          <w:rFonts w:ascii="Gill Alt One MT" w:hAnsi="Gill Alt One MT"/>
          <w:bCs/>
          <w:i/>
          <w:iCs/>
          <w:sz w:val="20"/>
        </w:rPr>
        <w:tab/>
      </w:r>
      <w:r w:rsidRPr="00DF470D">
        <w:rPr>
          <w:rFonts w:ascii="Gill Alt One MT" w:hAnsi="Gill Alt One MT"/>
          <w:b/>
          <w:bCs/>
          <w:i/>
          <w:iCs/>
          <w:sz w:val="20"/>
        </w:rPr>
        <w:t>Funds</w:t>
      </w:r>
    </w:p>
    <w:p w:rsidR="0085690A" w:rsidRPr="00DF470D" w:rsidRDefault="0085690A" w:rsidP="002B480B">
      <w:pPr>
        <w:spacing w:line="240" w:lineRule="exact"/>
        <w:ind w:left="567" w:right="-1" w:hanging="567"/>
        <w:rPr>
          <w:rFonts w:ascii="Gill Alt One MT" w:hAnsi="Gill Alt One MT"/>
          <w:bCs/>
          <w:iCs/>
          <w:sz w:val="20"/>
        </w:rPr>
      </w:pPr>
      <w:r w:rsidRPr="00DF470D">
        <w:rPr>
          <w:rFonts w:ascii="Gill Alt One MT" w:hAnsi="Gill Alt One MT"/>
          <w:bCs/>
          <w:iCs/>
          <w:sz w:val="20"/>
        </w:rPr>
        <w:tab/>
        <w:t xml:space="preserve">Funds are classified as either restricted or unrestricted. </w:t>
      </w:r>
      <w:r w:rsidR="00767285" w:rsidRPr="00DF470D">
        <w:rPr>
          <w:rFonts w:ascii="Gill Alt One MT" w:hAnsi="Gill Alt One MT"/>
          <w:bCs/>
          <w:iCs/>
          <w:sz w:val="20"/>
        </w:rPr>
        <w:t xml:space="preserve"> </w:t>
      </w:r>
      <w:r w:rsidRPr="00DF470D">
        <w:rPr>
          <w:rFonts w:ascii="Gill Alt One MT" w:hAnsi="Gill Alt One MT"/>
          <w:bCs/>
          <w:iCs/>
          <w:sz w:val="20"/>
        </w:rPr>
        <w:t xml:space="preserve">Restricted funds are funds subject to specific conditions authorised by the donor. </w:t>
      </w:r>
      <w:r w:rsidR="00767285" w:rsidRPr="00DF470D">
        <w:rPr>
          <w:rFonts w:ascii="Gill Alt One MT" w:hAnsi="Gill Alt One MT"/>
          <w:bCs/>
          <w:iCs/>
          <w:sz w:val="20"/>
        </w:rPr>
        <w:t xml:space="preserve"> </w:t>
      </w:r>
      <w:r w:rsidRPr="00DF470D">
        <w:rPr>
          <w:rFonts w:ascii="Gill Alt One MT" w:hAnsi="Gill Alt One MT"/>
          <w:bCs/>
          <w:iCs/>
          <w:sz w:val="20"/>
        </w:rPr>
        <w:t>Unrestricted funds</w:t>
      </w:r>
      <w:r w:rsidR="00767285" w:rsidRPr="00DF470D">
        <w:rPr>
          <w:rFonts w:ascii="Gill Alt One MT" w:hAnsi="Gill Alt One MT"/>
          <w:bCs/>
          <w:iCs/>
          <w:sz w:val="20"/>
        </w:rPr>
        <w:t xml:space="preserve"> are expendable at the trustees’</w:t>
      </w:r>
      <w:r w:rsidRPr="00DF470D">
        <w:rPr>
          <w:rFonts w:ascii="Gill Alt One MT" w:hAnsi="Gill Alt One MT"/>
          <w:bCs/>
          <w:iCs/>
          <w:sz w:val="20"/>
        </w:rPr>
        <w:t xml:space="preserve"> discretion in furtherance of the objectives of the charity. </w:t>
      </w:r>
      <w:r w:rsidR="00767285" w:rsidRPr="00DF470D">
        <w:rPr>
          <w:rFonts w:ascii="Gill Alt One MT" w:hAnsi="Gill Alt One MT"/>
          <w:bCs/>
          <w:iCs/>
          <w:sz w:val="20"/>
        </w:rPr>
        <w:t xml:space="preserve"> </w:t>
      </w:r>
    </w:p>
    <w:p w:rsidR="00807ABC" w:rsidRPr="00DF470D" w:rsidRDefault="00807ABC" w:rsidP="002B480B">
      <w:pPr>
        <w:spacing w:line="240" w:lineRule="exact"/>
        <w:ind w:left="567" w:right="-1" w:hanging="567"/>
        <w:rPr>
          <w:rFonts w:ascii="Gill Alt One MT" w:hAnsi="Gill Alt One MT"/>
          <w:bCs/>
          <w:iCs/>
          <w:sz w:val="20"/>
        </w:rPr>
      </w:pPr>
    </w:p>
    <w:p w:rsidR="00807ABC" w:rsidRPr="00DF470D" w:rsidRDefault="00807ABC" w:rsidP="002B480B">
      <w:pPr>
        <w:pStyle w:val="Heading1"/>
        <w:numPr>
          <w:ilvl w:val="0"/>
          <w:numId w:val="0"/>
        </w:numPr>
        <w:spacing w:before="0" w:line="240" w:lineRule="exact"/>
        <w:ind w:left="567"/>
        <w:rPr>
          <w:rFonts w:ascii="Gill Alt One MT" w:hAnsi="Gill Alt One MT"/>
          <w:i/>
        </w:rPr>
      </w:pPr>
      <w:r w:rsidRPr="00DF470D">
        <w:rPr>
          <w:rFonts w:ascii="Gill Alt One MT" w:hAnsi="Gill Alt One MT"/>
          <w:i/>
        </w:rPr>
        <w:t>Taxation</w:t>
      </w:r>
    </w:p>
    <w:p w:rsidR="00807ABC" w:rsidRPr="00DF470D" w:rsidRDefault="00807ABC" w:rsidP="002B480B">
      <w:pPr>
        <w:spacing w:line="240" w:lineRule="exact"/>
        <w:ind w:left="567"/>
        <w:rPr>
          <w:rFonts w:ascii="Gill Alt One MT" w:hAnsi="Gill Alt One MT"/>
          <w:sz w:val="20"/>
        </w:rPr>
      </w:pPr>
      <w:r w:rsidRPr="00DF470D">
        <w:rPr>
          <w:rFonts w:ascii="Gill Alt One MT" w:hAnsi="Gill Alt One MT"/>
          <w:sz w:val="20"/>
        </w:rPr>
        <w:t xml:space="preserve">The company is recognised by the </w:t>
      </w:r>
      <w:r w:rsidR="00CD119F" w:rsidRPr="00DF470D">
        <w:rPr>
          <w:rFonts w:ascii="Gill Alt One MT" w:hAnsi="Gill Alt One MT"/>
          <w:sz w:val="20"/>
        </w:rPr>
        <w:t>HMRC</w:t>
      </w:r>
      <w:r w:rsidRPr="00DF470D">
        <w:rPr>
          <w:rFonts w:ascii="Gill Alt One MT" w:hAnsi="Gill Alt One MT"/>
          <w:sz w:val="20"/>
        </w:rPr>
        <w:t xml:space="preserve"> as a charity and no charge for taxation arises on the results of the year.</w:t>
      </w:r>
    </w:p>
    <w:p w:rsidR="00807ABC" w:rsidRPr="00DF470D" w:rsidRDefault="00807ABC" w:rsidP="002B480B">
      <w:pPr>
        <w:spacing w:line="240" w:lineRule="exact"/>
        <w:ind w:left="567" w:right="-1" w:hanging="567"/>
        <w:rPr>
          <w:rFonts w:ascii="Gill Alt One MT" w:hAnsi="Gill Alt One MT"/>
          <w:bCs/>
          <w:iCs/>
          <w:sz w:val="20"/>
        </w:rPr>
      </w:pPr>
    </w:p>
    <w:p w:rsidR="00B941E6" w:rsidRPr="00DF470D" w:rsidRDefault="00767285" w:rsidP="002B480B">
      <w:pPr>
        <w:spacing w:line="240" w:lineRule="exact"/>
        <w:ind w:left="567" w:right="-1" w:hanging="567"/>
        <w:rPr>
          <w:rFonts w:ascii="Gill Alt One MT" w:hAnsi="Gill Alt One MT"/>
          <w:b/>
          <w:bCs/>
          <w:iCs/>
          <w:sz w:val="20"/>
        </w:rPr>
      </w:pPr>
      <w:r w:rsidRPr="00DF470D">
        <w:rPr>
          <w:rFonts w:ascii="Gill Alt One MT" w:hAnsi="Gill Alt One MT"/>
          <w:b/>
          <w:bCs/>
          <w:iCs/>
          <w:sz w:val="20"/>
        </w:rPr>
        <w:t>3</w:t>
      </w:r>
      <w:r w:rsidR="00B941E6" w:rsidRPr="00DF470D">
        <w:rPr>
          <w:rFonts w:ascii="Gill Alt One MT" w:hAnsi="Gill Alt One MT"/>
          <w:b/>
          <w:bCs/>
          <w:iCs/>
          <w:sz w:val="20"/>
        </w:rPr>
        <w:tab/>
      </w:r>
      <w:r w:rsidRPr="00DF470D">
        <w:rPr>
          <w:rFonts w:ascii="Gill Alt One MT" w:hAnsi="Gill Alt One MT"/>
          <w:b/>
          <w:bCs/>
          <w:iCs/>
          <w:sz w:val="20"/>
        </w:rPr>
        <w:t>Remuneration of trustees</w:t>
      </w:r>
      <w:r w:rsidR="00E41997">
        <w:rPr>
          <w:rFonts w:ascii="Gill Alt One MT" w:hAnsi="Gill Alt One MT"/>
          <w:b/>
          <w:bCs/>
          <w:iCs/>
          <w:sz w:val="20"/>
        </w:rPr>
        <w:t xml:space="preserve"> and staff</w:t>
      </w:r>
    </w:p>
    <w:p w:rsidR="00B941E6" w:rsidRPr="00DF470D" w:rsidRDefault="00B941E6" w:rsidP="002B480B">
      <w:pPr>
        <w:spacing w:line="240" w:lineRule="exact"/>
        <w:ind w:left="567" w:right="-1" w:hanging="567"/>
        <w:rPr>
          <w:rFonts w:ascii="Gill Alt One MT" w:hAnsi="Gill Alt One MT"/>
          <w:b/>
          <w:bCs/>
          <w:iCs/>
          <w:sz w:val="20"/>
        </w:rPr>
      </w:pPr>
    </w:p>
    <w:p w:rsidR="00E41997" w:rsidRPr="00E41997" w:rsidRDefault="00B941E6" w:rsidP="002B480B">
      <w:pPr>
        <w:spacing w:line="240" w:lineRule="exact"/>
        <w:ind w:left="567" w:right="-1" w:hanging="567"/>
        <w:rPr>
          <w:rFonts w:ascii="Gill Alt One MT" w:hAnsi="Gill Alt One MT"/>
          <w:bCs/>
          <w:iCs/>
          <w:sz w:val="20"/>
        </w:rPr>
      </w:pPr>
      <w:r w:rsidRPr="00E41997">
        <w:rPr>
          <w:rFonts w:ascii="Gill Alt One MT" w:hAnsi="Gill Alt One MT"/>
          <w:bCs/>
          <w:iCs/>
          <w:sz w:val="20"/>
        </w:rPr>
        <w:tab/>
      </w:r>
      <w:r w:rsidR="00E41997" w:rsidRPr="00E41997">
        <w:rPr>
          <w:rFonts w:ascii="Gill Alt One MT" w:hAnsi="Gill Alt One MT"/>
          <w:bCs/>
          <w:iCs/>
          <w:sz w:val="20"/>
        </w:rPr>
        <w:t>Trustees are considered the key management of the charity.</w:t>
      </w:r>
    </w:p>
    <w:p w:rsidR="00E41997" w:rsidRDefault="00E41997" w:rsidP="002B480B">
      <w:pPr>
        <w:spacing w:line="240" w:lineRule="exact"/>
        <w:ind w:left="567" w:right="-1" w:hanging="567"/>
        <w:rPr>
          <w:rFonts w:ascii="Gill Alt One MT" w:hAnsi="Gill Alt One MT"/>
          <w:bCs/>
          <w:i/>
          <w:iCs/>
          <w:sz w:val="20"/>
        </w:rPr>
      </w:pPr>
    </w:p>
    <w:p w:rsidR="00B941E6" w:rsidRPr="00126085" w:rsidRDefault="00E41997" w:rsidP="002B480B">
      <w:pPr>
        <w:spacing w:line="240" w:lineRule="exact"/>
        <w:ind w:left="567" w:right="-1" w:hanging="567"/>
        <w:rPr>
          <w:rFonts w:ascii="Gill Alt One MT" w:hAnsi="Gill Alt One MT"/>
          <w:bCs/>
          <w:iCs/>
          <w:sz w:val="20"/>
        </w:rPr>
      </w:pPr>
      <w:r>
        <w:rPr>
          <w:rFonts w:ascii="Gill Alt One MT" w:hAnsi="Gill Alt One MT"/>
          <w:bCs/>
          <w:i/>
          <w:iCs/>
          <w:sz w:val="20"/>
        </w:rPr>
        <w:tab/>
      </w:r>
      <w:r w:rsidR="00767285" w:rsidRPr="00DF470D">
        <w:rPr>
          <w:rFonts w:ascii="Gill Alt One MT" w:hAnsi="Gill Alt One MT"/>
          <w:bCs/>
          <w:iCs/>
          <w:sz w:val="20"/>
        </w:rPr>
        <w:t>No trustee received any remuneration during the year (</w:t>
      </w:r>
      <w:r w:rsidR="00F7622E">
        <w:rPr>
          <w:rFonts w:ascii="Gill Alt One MT" w:hAnsi="Gill Alt One MT"/>
          <w:bCs/>
          <w:i/>
          <w:iCs/>
          <w:sz w:val="20"/>
        </w:rPr>
        <w:t>2017</w:t>
      </w:r>
      <w:r w:rsidR="00767285" w:rsidRPr="00DF470D">
        <w:rPr>
          <w:rFonts w:ascii="Gill Alt One MT" w:hAnsi="Gill Alt One MT"/>
          <w:bCs/>
          <w:i/>
          <w:iCs/>
          <w:sz w:val="20"/>
        </w:rPr>
        <w:t>: £Nil</w:t>
      </w:r>
      <w:r w:rsidR="00161E80" w:rsidRPr="00DF470D">
        <w:rPr>
          <w:rFonts w:ascii="Gill Alt One MT" w:hAnsi="Gill Alt One MT"/>
          <w:bCs/>
          <w:iCs/>
          <w:sz w:val="20"/>
        </w:rPr>
        <w:t xml:space="preserve">). </w:t>
      </w:r>
      <w:r w:rsidR="00F552A3" w:rsidRPr="00DF470D">
        <w:rPr>
          <w:rFonts w:ascii="Gill Alt One MT" w:hAnsi="Gill Alt One MT"/>
          <w:bCs/>
          <w:iCs/>
          <w:sz w:val="20"/>
        </w:rPr>
        <w:t xml:space="preserve">No </w:t>
      </w:r>
      <w:r w:rsidR="003B630D" w:rsidRPr="00DF470D">
        <w:rPr>
          <w:rFonts w:ascii="Gill Alt One MT" w:hAnsi="Gill Alt One MT"/>
          <w:bCs/>
          <w:iCs/>
          <w:sz w:val="20"/>
        </w:rPr>
        <w:t xml:space="preserve">expenses were reimbursed to </w:t>
      </w:r>
      <w:r w:rsidR="00FA47A3" w:rsidRPr="00DF470D">
        <w:rPr>
          <w:rFonts w:ascii="Gill Alt One MT" w:hAnsi="Gill Alt One MT"/>
          <w:bCs/>
          <w:iCs/>
          <w:sz w:val="20"/>
        </w:rPr>
        <w:t xml:space="preserve">trustees </w:t>
      </w:r>
      <w:r w:rsidR="00767285" w:rsidRPr="00DF470D">
        <w:rPr>
          <w:rFonts w:ascii="Gill Alt One MT" w:hAnsi="Gill Alt One MT"/>
          <w:bCs/>
          <w:iCs/>
          <w:sz w:val="20"/>
        </w:rPr>
        <w:t>in the year (</w:t>
      </w:r>
      <w:r w:rsidR="00F7622E">
        <w:rPr>
          <w:rFonts w:ascii="Gill Alt One MT" w:hAnsi="Gill Alt One MT"/>
          <w:bCs/>
          <w:i/>
          <w:iCs/>
          <w:sz w:val="20"/>
        </w:rPr>
        <w:t>2017</w:t>
      </w:r>
      <w:r w:rsidR="00767285" w:rsidRPr="00DF470D">
        <w:rPr>
          <w:rFonts w:ascii="Gill Alt One MT" w:hAnsi="Gill Alt One MT"/>
          <w:bCs/>
          <w:i/>
          <w:iCs/>
          <w:sz w:val="20"/>
        </w:rPr>
        <w:t>: £</w:t>
      </w:r>
      <w:r w:rsidR="002A753B" w:rsidRPr="00DF470D">
        <w:rPr>
          <w:rFonts w:ascii="Gill Alt One MT" w:hAnsi="Gill Alt One MT"/>
          <w:bCs/>
          <w:i/>
          <w:iCs/>
          <w:sz w:val="20"/>
        </w:rPr>
        <w:t>Nil</w:t>
      </w:r>
      <w:r w:rsidR="00767285" w:rsidRPr="00DF470D">
        <w:rPr>
          <w:rFonts w:ascii="Gill Alt One MT" w:hAnsi="Gill Alt One MT"/>
          <w:bCs/>
          <w:iCs/>
          <w:sz w:val="20"/>
        </w:rPr>
        <w:t>).</w:t>
      </w:r>
      <w:r w:rsidR="00126085">
        <w:rPr>
          <w:rFonts w:ascii="Gill Alt One MT" w:hAnsi="Gill Alt One MT"/>
          <w:bCs/>
          <w:iCs/>
          <w:sz w:val="20"/>
        </w:rPr>
        <w:t xml:space="preserve">  The charity has no employees and as such there were no employees who received employee benefits of more than </w:t>
      </w:r>
      <w:r w:rsidR="009E7C62">
        <w:rPr>
          <w:rFonts w:ascii="Gill Alt One MT" w:hAnsi="Gill Alt One MT"/>
          <w:bCs/>
          <w:iCs/>
          <w:sz w:val="20"/>
        </w:rPr>
        <w:t>£60,000</w:t>
      </w:r>
      <w:r w:rsidR="00126085">
        <w:rPr>
          <w:rFonts w:ascii="Gill Alt One MT" w:hAnsi="Gill Alt One MT"/>
          <w:bCs/>
          <w:iCs/>
          <w:sz w:val="20"/>
        </w:rPr>
        <w:t xml:space="preserve"> (</w:t>
      </w:r>
      <w:r w:rsidR="00F7622E">
        <w:rPr>
          <w:rFonts w:ascii="Gill Alt One MT" w:hAnsi="Gill Alt One MT"/>
          <w:bCs/>
          <w:i/>
          <w:iCs/>
          <w:sz w:val="20"/>
        </w:rPr>
        <w:t>2017</w:t>
      </w:r>
      <w:r w:rsidR="00126085">
        <w:rPr>
          <w:rFonts w:ascii="Gill Alt One MT" w:hAnsi="Gill Alt One MT"/>
          <w:bCs/>
          <w:i/>
          <w:iCs/>
          <w:sz w:val="20"/>
        </w:rPr>
        <w:t xml:space="preserve">: </w:t>
      </w:r>
      <w:r w:rsidR="006C58C5">
        <w:rPr>
          <w:rFonts w:ascii="Gill Alt One MT" w:hAnsi="Gill Alt One MT"/>
          <w:bCs/>
          <w:i/>
          <w:iCs/>
          <w:sz w:val="20"/>
        </w:rPr>
        <w:t>£</w:t>
      </w:r>
      <w:r w:rsidR="008C6475">
        <w:rPr>
          <w:rFonts w:ascii="Gill Alt One MT" w:hAnsi="Gill Alt One MT"/>
          <w:bCs/>
          <w:i/>
          <w:iCs/>
          <w:sz w:val="20"/>
        </w:rPr>
        <w:t>Nil</w:t>
      </w:r>
      <w:r w:rsidR="00126085">
        <w:rPr>
          <w:rFonts w:ascii="Gill Alt One MT" w:hAnsi="Gill Alt One MT"/>
          <w:bCs/>
          <w:iCs/>
          <w:sz w:val="20"/>
        </w:rPr>
        <w:t>).</w:t>
      </w:r>
    </w:p>
    <w:p w:rsidR="009D165B" w:rsidRPr="00DF470D" w:rsidRDefault="009D165B" w:rsidP="00767285">
      <w:pPr>
        <w:spacing w:line="240" w:lineRule="exact"/>
        <w:ind w:left="540" w:right="-1" w:hanging="540"/>
        <w:rPr>
          <w:rFonts w:ascii="Gill Alt One MT" w:hAnsi="Gill Alt One MT"/>
          <w:bCs/>
          <w:iCs/>
          <w:sz w:val="20"/>
        </w:rPr>
      </w:pPr>
    </w:p>
    <w:p w:rsidR="00C62C03" w:rsidRPr="00C62C03" w:rsidRDefault="00AC1675" w:rsidP="00C62C03">
      <w:pPr>
        <w:pStyle w:val="Heading1"/>
        <w:numPr>
          <w:ilvl w:val="0"/>
          <w:numId w:val="31"/>
        </w:numPr>
        <w:spacing w:before="0"/>
        <w:rPr>
          <w:rFonts w:ascii="Gill Alt One MT" w:hAnsi="Gill Alt One MT"/>
        </w:rPr>
      </w:pPr>
      <w:r>
        <w:rPr>
          <w:rFonts w:ascii="Gill Alt One MT" w:hAnsi="Gill Alt One MT"/>
        </w:rPr>
        <w:t>D</w:t>
      </w:r>
      <w:r w:rsidR="00C62C03" w:rsidRPr="00C62C03">
        <w:rPr>
          <w:rFonts w:ascii="Gill Alt One MT" w:hAnsi="Gill Alt One MT"/>
        </w:rPr>
        <w:t>onations</w:t>
      </w:r>
    </w:p>
    <w:tbl>
      <w:tblPr>
        <w:tblW w:w="0" w:type="auto"/>
        <w:tblInd w:w="336" w:type="dxa"/>
        <w:tblLook w:val="0000" w:firstRow="0" w:lastRow="0" w:firstColumn="0" w:lastColumn="0" w:noHBand="0" w:noVBand="0"/>
      </w:tblPr>
      <w:tblGrid>
        <w:gridCol w:w="5975"/>
        <w:gridCol w:w="1532"/>
        <w:gridCol w:w="1500"/>
      </w:tblGrid>
      <w:tr w:rsidR="00C62C03" w:rsidRPr="00DF470D" w:rsidTr="002B480B">
        <w:tc>
          <w:tcPr>
            <w:tcW w:w="5975" w:type="dxa"/>
          </w:tcPr>
          <w:p w:rsidR="00C62C03" w:rsidRPr="00DF470D" w:rsidRDefault="00C62C03" w:rsidP="00EF6E53">
            <w:pPr>
              <w:ind w:right="-1"/>
              <w:rPr>
                <w:rFonts w:ascii="Gill Alt One MT" w:hAnsi="Gill Alt One MT"/>
              </w:rPr>
            </w:pPr>
          </w:p>
        </w:tc>
        <w:tc>
          <w:tcPr>
            <w:tcW w:w="1532" w:type="dxa"/>
          </w:tcPr>
          <w:p w:rsidR="00C62C03" w:rsidRPr="00DF470D" w:rsidRDefault="00F7622E" w:rsidP="00EF6E53">
            <w:pPr>
              <w:tabs>
                <w:tab w:val="decimal" w:pos="1136"/>
              </w:tabs>
              <w:ind w:right="-1"/>
              <w:rPr>
                <w:rFonts w:ascii="Gill Alt One MT" w:hAnsi="Gill Alt One MT"/>
                <w:b/>
                <w:bCs/>
              </w:rPr>
            </w:pPr>
            <w:r>
              <w:rPr>
                <w:rFonts w:ascii="Gill Alt One MT" w:hAnsi="Gill Alt One MT"/>
                <w:b/>
                <w:bCs/>
              </w:rPr>
              <w:t>2018</w:t>
            </w:r>
          </w:p>
          <w:p w:rsidR="00C62C03" w:rsidRPr="00DF470D" w:rsidRDefault="00C62C03" w:rsidP="00EF6E53">
            <w:pPr>
              <w:tabs>
                <w:tab w:val="decimal" w:pos="1136"/>
              </w:tabs>
              <w:ind w:right="-1"/>
              <w:rPr>
                <w:rFonts w:ascii="Gill Alt One MT" w:hAnsi="Gill Alt One MT"/>
                <w:b/>
                <w:bCs/>
              </w:rPr>
            </w:pPr>
            <w:r w:rsidRPr="00DF470D">
              <w:rPr>
                <w:rFonts w:ascii="Gill Alt One MT" w:hAnsi="Gill Alt One MT"/>
                <w:b/>
                <w:bCs/>
              </w:rPr>
              <w:t>£</w:t>
            </w:r>
          </w:p>
        </w:tc>
        <w:tc>
          <w:tcPr>
            <w:tcW w:w="1500" w:type="dxa"/>
          </w:tcPr>
          <w:p w:rsidR="00C62C03" w:rsidRPr="00DF470D" w:rsidRDefault="00F7622E" w:rsidP="00EF6E53">
            <w:pPr>
              <w:tabs>
                <w:tab w:val="decimal" w:pos="1013"/>
              </w:tabs>
              <w:ind w:right="-1"/>
              <w:rPr>
                <w:rFonts w:ascii="Gill Alt One MT" w:hAnsi="Gill Alt One MT"/>
              </w:rPr>
            </w:pPr>
            <w:r>
              <w:rPr>
                <w:rFonts w:ascii="Gill Alt One MT" w:hAnsi="Gill Alt One MT"/>
              </w:rPr>
              <w:t>2017</w:t>
            </w:r>
          </w:p>
          <w:p w:rsidR="00C62C03" w:rsidRPr="00DF470D" w:rsidRDefault="00C62C03" w:rsidP="00EF6E53">
            <w:pPr>
              <w:tabs>
                <w:tab w:val="decimal" w:pos="1013"/>
              </w:tabs>
              <w:spacing w:line="360" w:lineRule="auto"/>
              <w:rPr>
                <w:rFonts w:ascii="Gill Alt One MT" w:hAnsi="Gill Alt One MT"/>
              </w:rPr>
            </w:pPr>
            <w:r w:rsidRPr="00DF470D">
              <w:rPr>
                <w:rFonts w:ascii="Gill Alt One MT" w:hAnsi="Gill Alt One MT"/>
              </w:rPr>
              <w:t>£</w:t>
            </w:r>
          </w:p>
        </w:tc>
      </w:tr>
      <w:tr w:rsidR="00F7622E" w:rsidRPr="00DF470D" w:rsidTr="002B480B">
        <w:tc>
          <w:tcPr>
            <w:tcW w:w="5975" w:type="dxa"/>
          </w:tcPr>
          <w:p w:rsidR="00F7622E" w:rsidRPr="00DF470D" w:rsidRDefault="00F7622E" w:rsidP="00F7622E">
            <w:pPr>
              <w:ind w:left="135" w:right="-1"/>
              <w:rPr>
                <w:rFonts w:ascii="Gill Alt One MT" w:hAnsi="Gill Alt One MT"/>
              </w:rPr>
            </w:pPr>
            <w:r w:rsidRPr="00DF470D">
              <w:rPr>
                <w:rFonts w:ascii="Gill Alt One MT" w:hAnsi="Gill Alt One MT"/>
              </w:rPr>
              <w:t>Scottish Government</w:t>
            </w:r>
          </w:p>
        </w:tc>
        <w:tc>
          <w:tcPr>
            <w:tcW w:w="1532" w:type="dxa"/>
          </w:tcPr>
          <w:p w:rsidR="00F7622E" w:rsidRPr="00DF470D" w:rsidRDefault="006159F0" w:rsidP="00F7622E">
            <w:pPr>
              <w:tabs>
                <w:tab w:val="decimal" w:pos="1136"/>
              </w:tabs>
              <w:ind w:right="-1"/>
              <w:rPr>
                <w:rFonts w:ascii="Gill Alt One MT" w:hAnsi="Gill Alt One MT"/>
                <w:b/>
                <w:bCs/>
              </w:rPr>
            </w:pPr>
            <w:r>
              <w:rPr>
                <w:rFonts w:ascii="Gill Alt One MT" w:hAnsi="Gill Alt One MT"/>
                <w:b/>
                <w:bCs/>
              </w:rPr>
              <w:t>189,532</w:t>
            </w:r>
          </w:p>
        </w:tc>
        <w:tc>
          <w:tcPr>
            <w:tcW w:w="1500" w:type="dxa"/>
          </w:tcPr>
          <w:p w:rsidR="00F7622E" w:rsidRPr="00F7622E" w:rsidRDefault="00F7622E" w:rsidP="00F7622E">
            <w:pPr>
              <w:tabs>
                <w:tab w:val="decimal" w:pos="984"/>
              </w:tabs>
              <w:ind w:right="-1"/>
              <w:rPr>
                <w:rFonts w:ascii="Gill Alt One MT" w:hAnsi="Gill Alt One MT"/>
                <w:bCs/>
              </w:rPr>
            </w:pPr>
            <w:r w:rsidRPr="00F7622E">
              <w:rPr>
                <w:rFonts w:ascii="Gill Alt One MT" w:hAnsi="Gill Alt One MT"/>
                <w:bCs/>
              </w:rPr>
              <w:t>74,054</w:t>
            </w:r>
          </w:p>
        </w:tc>
      </w:tr>
      <w:tr w:rsidR="00F7622E" w:rsidRPr="00DF470D" w:rsidTr="002B480B">
        <w:tc>
          <w:tcPr>
            <w:tcW w:w="5975" w:type="dxa"/>
          </w:tcPr>
          <w:p w:rsidR="00F7622E" w:rsidRPr="00DF470D" w:rsidRDefault="00F7622E" w:rsidP="00F7622E">
            <w:pPr>
              <w:ind w:left="135" w:right="-1"/>
              <w:rPr>
                <w:rFonts w:ascii="Gill Alt One MT" w:hAnsi="Gill Alt One MT"/>
              </w:rPr>
            </w:pPr>
            <w:proofErr w:type="spellStart"/>
            <w:r w:rsidRPr="00DF470D">
              <w:rPr>
                <w:rFonts w:ascii="Gill Alt One MT" w:hAnsi="Gill Alt One MT"/>
              </w:rPr>
              <w:t>Cruden</w:t>
            </w:r>
            <w:proofErr w:type="spellEnd"/>
            <w:r w:rsidRPr="00DF470D">
              <w:rPr>
                <w:rFonts w:ascii="Gill Alt One MT" w:hAnsi="Gill Alt One MT"/>
              </w:rPr>
              <w:t xml:space="preserve"> Foundation</w:t>
            </w:r>
          </w:p>
        </w:tc>
        <w:tc>
          <w:tcPr>
            <w:tcW w:w="1532" w:type="dxa"/>
          </w:tcPr>
          <w:p w:rsidR="00F7622E" w:rsidRPr="00DF470D" w:rsidRDefault="006159F0" w:rsidP="00F7622E">
            <w:pPr>
              <w:tabs>
                <w:tab w:val="decimal" w:pos="1136"/>
              </w:tabs>
              <w:ind w:right="-1"/>
              <w:rPr>
                <w:rFonts w:ascii="Gill Alt One MT" w:hAnsi="Gill Alt One MT"/>
                <w:b/>
                <w:bCs/>
              </w:rPr>
            </w:pPr>
            <w:r>
              <w:rPr>
                <w:rFonts w:ascii="Gill Alt One MT" w:hAnsi="Gill Alt One MT"/>
                <w:b/>
                <w:bCs/>
              </w:rPr>
              <w:t>3,000</w:t>
            </w:r>
          </w:p>
        </w:tc>
        <w:tc>
          <w:tcPr>
            <w:tcW w:w="1500" w:type="dxa"/>
          </w:tcPr>
          <w:p w:rsidR="00F7622E" w:rsidRPr="00F7622E" w:rsidRDefault="00F7622E" w:rsidP="00F7622E">
            <w:pPr>
              <w:tabs>
                <w:tab w:val="decimal" w:pos="984"/>
              </w:tabs>
              <w:ind w:right="-1"/>
              <w:rPr>
                <w:rFonts w:ascii="Gill Alt One MT" w:hAnsi="Gill Alt One MT"/>
                <w:bCs/>
              </w:rPr>
            </w:pPr>
            <w:r w:rsidRPr="00F7622E">
              <w:rPr>
                <w:rFonts w:ascii="Gill Alt One MT" w:hAnsi="Gill Alt One MT"/>
                <w:bCs/>
              </w:rPr>
              <w:t>500</w:t>
            </w:r>
          </w:p>
        </w:tc>
      </w:tr>
      <w:tr w:rsidR="00F7622E" w:rsidRPr="00DF470D" w:rsidTr="002B480B">
        <w:tc>
          <w:tcPr>
            <w:tcW w:w="5975" w:type="dxa"/>
          </w:tcPr>
          <w:p w:rsidR="00F7622E" w:rsidRPr="00DF470D" w:rsidRDefault="00F7622E" w:rsidP="00F7622E">
            <w:pPr>
              <w:ind w:left="135" w:right="-1"/>
              <w:rPr>
                <w:rFonts w:ascii="Gill Alt One MT" w:hAnsi="Gill Alt One MT"/>
              </w:rPr>
            </w:pPr>
            <w:r w:rsidRPr="00DF470D">
              <w:rPr>
                <w:rFonts w:ascii="Gill Alt One MT" w:hAnsi="Gill Alt One MT"/>
              </w:rPr>
              <w:t>Individuals and smaller grants</w:t>
            </w:r>
          </w:p>
        </w:tc>
        <w:tc>
          <w:tcPr>
            <w:tcW w:w="1532" w:type="dxa"/>
          </w:tcPr>
          <w:p w:rsidR="00F7622E" w:rsidRPr="00DF470D" w:rsidRDefault="006159F0" w:rsidP="00F7622E">
            <w:pPr>
              <w:tabs>
                <w:tab w:val="decimal" w:pos="1136"/>
              </w:tabs>
              <w:ind w:right="-1"/>
              <w:rPr>
                <w:rFonts w:ascii="Gill Alt One MT" w:hAnsi="Gill Alt One MT"/>
                <w:b/>
                <w:bCs/>
              </w:rPr>
            </w:pPr>
            <w:r>
              <w:rPr>
                <w:rFonts w:ascii="Gill Alt One MT" w:hAnsi="Gill Alt One MT"/>
                <w:b/>
                <w:bCs/>
              </w:rPr>
              <w:t>7,478</w:t>
            </w:r>
          </w:p>
        </w:tc>
        <w:tc>
          <w:tcPr>
            <w:tcW w:w="1500" w:type="dxa"/>
          </w:tcPr>
          <w:p w:rsidR="00F7622E" w:rsidRPr="00F7622E" w:rsidRDefault="00F7622E" w:rsidP="00F7622E">
            <w:pPr>
              <w:tabs>
                <w:tab w:val="decimal" w:pos="984"/>
              </w:tabs>
              <w:ind w:right="-1"/>
              <w:rPr>
                <w:rFonts w:ascii="Gill Alt One MT" w:hAnsi="Gill Alt One MT"/>
                <w:bCs/>
              </w:rPr>
            </w:pPr>
            <w:r w:rsidRPr="00F7622E">
              <w:rPr>
                <w:rFonts w:ascii="Gill Alt One MT" w:hAnsi="Gill Alt One MT"/>
                <w:bCs/>
              </w:rPr>
              <w:t>17,113</w:t>
            </w:r>
          </w:p>
        </w:tc>
      </w:tr>
      <w:tr w:rsidR="00F7622E" w:rsidRPr="00DF470D" w:rsidTr="002B480B">
        <w:tc>
          <w:tcPr>
            <w:tcW w:w="5975" w:type="dxa"/>
          </w:tcPr>
          <w:p w:rsidR="00F7622E" w:rsidRPr="00DF470D" w:rsidRDefault="00F7622E" w:rsidP="00F7622E">
            <w:pPr>
              <w:ind w:left="135" w:right="-1"/>
              <w:rPr>
                <w:rFonts w:ascii="Gill Alt One MT" w:hAnsi="Gill Alt One MT"/>
              </w:rPr>
            </w:pPr>
            <w:r>
              <w:rPr>
                <w:rFonts w:ascii="Gill Alt One MT" w:hAnsi="Gill Alt One MT"/>
              </w:rPr>
              <w:t>The Grant Simpson Trust</w:t>
            </w:r>
          </w:p>
        </w:tc>
        <w:tc>
          <w:tcPr>
            <w:tcW w:w="1532" w:type="dxa"/>
          </w:tcPr>
          <w:p w:rsidR="00F7622E" w:rsidRPr="00DF470D" w:rsidRDefault="006159F0" w:rsidP="00F7622E">
            <w:pPr>
              <w:tabs>
                <w:tab w:val="decimal" w:pos="1136"/>
              </w:tabs>
              <w:ind w:right="-1"/>
              <w:rPr>
                <w:rFonts w:ascii="Gill Alt One MT" w:hAnsi="Gill Alt One MT"/>
                <w:b/>
                <w:bCs/>
              </w:rPr>
            </w:pPr>
            <w:r>
              <w:rPr>
                <w:rFonts w:ascii="Gill Alt One MT" w:hAnsi="Gill Alt One MT"/>
                <w:b/>
                <w:bCs/>
              </w:rPr>
              <w:t>10,000</w:t>
            </w:r>
          </w:p>
        </w:tc>
        <w:tc>
          <w:tcPr>
            <w:tcW w:w="1500" w:type="dxa"/>
          </w:tcPr>
          <w:p w:rsidR="00F7622E" w:rsidRPr="00F7622E" w:rsidRDefault="00F7622E" w:rsidP="00F7622E">
            <w:pPr>
              <w:tabs>
                <w:tab w:val="decimal" w:pos="984"/>
              </w:tabs>
              <w:ind w:right="-1"/>
              <w:rPr>
                <w:rFonts w:ascii="Gill Alt One MT" w:hAnsi="Gill Alt One MT"/>
                <w:bCs/>
              </w:rPr>
            </w:pPr>
            <w:r w:rsidRPr="00F7622E">
              <w:rPr>
                <w:rFonts w:ascii="Gill Alt One MT" w:hAnsi="Gill Alt One MT"/>
                <w:bCs/>
              </w:rPr>
              <w:t>10,000</w:t>
            </w:r>
          </w:p>
        </w:tc>
      </w:tr>
      <w:tr w:rsidR="00F7622E" w:rsidRPr="00DF470D" w:rsidTr="002B480B">
        <w:tc>
          <w:tcPr>
            <w:tcW w:w="5975" w:type="dxa"/>
          </w:tcPr>
          <w:p w:rsidR="00F7622E" w:rsidRPr="00DF470D" w:rsidRDefault="00F7622E" w:rsidP="00F7622E">
            <w:pPr>
              <w:ind w:right="-1"/>
              <w:rPr>
                <w:rFonts w:ascii="Gill Alt One MT" w:hAnsi="Gill Alt One MT"/>
              </w:rPr>
            </w:pPr>
          </w:p>
          <w:p w:rsidR="00F7622E" w:rsidRPr="00DF470D" w:rsidRDefault="00F7622E" w:rsidP="00F7622E">
            <w:pPr>
              <w:ind w:right="-1"/>
              <w:rPr>
                <w:rFonts w:ascii="Gill Alt One MT" w:hAnsi="Gill Alt One MT"/>
              </w:rPr>
            </w:pPr>
          </w:p>
        </w:tc>
        <w:tc>
          <w:tcPr>
            <w:tcW w:w="1532" w:type="dxa"/>
          </w:tcPr>
          <w:p w:rsidR="00F7622E" w:rsidRPr="00DF470D" w:rsidRDefault="00F7622E" w:rsidP="00F7622E">
            <w:pPr>
              <w:tabs>
                <w:tab w:val="decimal" w:pos="1136"/>
              </w:tabs>
              <w:ind w:right="-1"/>
              <w:rPr>
                <w:rFonts w:ascii="Gill Alt One MT" w:hAnsi="Gill Alt One MT"/>
                <w:bCs/>
              </w:rPr>
            </w:pPr>
            <w:r w:rsidRPr="00DF470D">
              <w:rPr>
                <w:rFonts w:ascii="Gill Alt One MT" w:hAnsi="Gill Alt One MT"/>
                <w:bCs/>
              </w:rPr>
              <w:t>_______</w:t>
            </w:r>
          </w:p>
        </w:tc>
        <w:tc>
          <w:tcPr>
            <w:tcW w:w="1500" w:type="dxa"/>
          </w:tcPr>
          <w:p w:rsidR="00F7622E" w:rsidRPr="00F7622E" w:rsidRDefault="00F7622E" w:rsidP="00F7622E">
            <w:pPr>
              <w:tabs>
                <w:tab w:val="decimal" w:pos="984"/>
              </w:tabs>
              <w:ind w:right="-1"/>
              <w:rPr>
                <w:rFonts w:ascii="Gill Alt One MT" w:hAnsi="Gill Alt One MT"/>
                <w:bCs/>
              </w:rPr>
            </w:pPr>
            <w:r w:rsidRPr="00F7622E">
              <w:rPr>
                <w:rFonts w:ascii="Gill Alt One MT" w:hAnsi="Gill Alt One MT"/>
                <w:bCs/>
              </w:rPr>
              <w:t>_______</w:t>
            </w:r>
          </w:p>
        </w:tc>
      </w:tr>
      <w:tr w:rsidR="00F7622E" w:rsidRPr="00DF470D" w:rsidTr="002B480B">
        <w:trPr>
          <w:trHeight w:val="95"/>
        </w:trPr>
        <w:tc>
          <w:tcPr>
            <w:tcW w:w="5975" w:type="dxa"/>
          </w:tcPr>
          <w:p w:rsidR="00F7622E" w:rsidRPr="00DF470D" w:rsidRDefault="00F7622E" w:rsidP="00F7622E">
            <w:pPr>
              <w:ind w:right="-1"/>
              <w:rPr>
                <w:rFonts w:ascii="Gill Alt One MT" w:hAnsi="Gill Alt One MT"/>
              </w:rPr>
            </w:pPr>
          </w:p>
        </w:tc>
        <w:tc>
          <w:tcPr>
            <w:tcW w:w="1532" w:type="dxa"/>
          </w:tcPr>
          <w:p w:rsidR="00F7622E" w:rsidRPr="00DF470D" w:rsidRDefault="006159F0" w:rsidP="00F7622E">
            <w:pPr>
              <w:tabs>
                <w:tab w:val="decimal" w:pos="1136"/>
              </w:tabs>
              <w:ind w:right="-1"/>
              <w:rPr>
                <w:rFonts w:ascii="Gill Alt One MT" w:hAnsi="Gill Alt One MT"/>
                <w:b/>
                <w:bCs/>
              </w:rPr>
            </w:pPr>
            <w:r>
              <w:rPr>
                <w:rFonts w:ascii="Gill Alt One MT" w:hAnsi="Gill Alt One MT"/>
                <w:b/>
                <w:bCs/>
              </w:rPr>
              <w:t>210,010</w:t>
            </w:r>
          </w:p>
        </w:tc>
        <w:tc>
          <w:tcPr>
            <w:tcW w:w="1500" w:type="dxa"/>
          </w:tcPr>
          <w:p w:rsidR="00F7622E" w:rsidRPr="00F7622E" w:rsidRDefault="00F7622E" w:rsidP="00F7622E">
            <w:pPr>
              <w:tabs>
                <w:tab w:val="decimal" w:pos="984"/>
              </w:tabs>
              <w:ind w:right="-1"/>
              <w:rPr>
                <w:rFonts w:ascii="Gill Alt One MT" w:hAnsi="Gill Alt One MT"/>
                <w:bCs/>
              </w:rPr>
            </w:pPr>
            <w:r w:rsidRPr="00F7622E">
              <w:rPr>
                <w:rFonts w:ascii="Gill Alt One MT" w:hAnsi="Gill Alt One MT"/>
                <w:bCs/>
              </w:rPr>
              <w:t>101,667</w:t>
            </w:r>
          </w:p>
        </w:tc>
      </w:tr>
      <w:tr w:rsidR="00C62C03" w:rsidRPr="00DF470D" w:rsidTr="002B480B">
        <w:tc>
          <w:tcPr>
            <w:tcW w:w="5975" w:type="dxa"/>
          </w:tcPr>
          <w:p w:rsidR="00C62C03" w:rsidRPr="00DF470D" w:rsidRDefault="00C62C03" w:rsidP="00EF6E53">
            <w:pPr>
              <w:ind w:right="-1"/>
              <w:rPr>
                <w:rFonts w:ascii="Gill Alt One MT" w:hAnsi="Gill Alt One MT"/>
              </w:rPr>
            </w:pPr>
          </w:p>
        </w:tc>
        <w:tc>
          <w:tcPr>
            <w:tcW w:w="1532" w:type="dxa"/>
          </w:tcPr>
          <w:p w:rsidR="00C62C03" w:rsidRPr="00DF470D" w:rsidRDefault="00C62C03" w:rsidP="00EF6E53">
            <w:pPr>
              <w:tabs>
                <w:tab w:val="decimal" w:pos="1136"/>
              </w:tabs>
              <w:ind w:right="-1"/>
              <w:rPr>
                <w:rFonts w:ascii="Gill Alt One MT" w:hAnsi="Gill Alt One MT"/>
                <w:u w:val="double"/>
              </w:rPr>
            </w:pPr>
            <w:r w:rsidRPr="00DF470D">
              <w:rPr>
                <w:rFonts w:ascii="Gill Alt One MT" w:hAnsi="Gill Alt One MT"/>
                <w:u w:val="double"/>
              </w:rPr>
              <w:t>              </w:t>
            </w:r>
          </w:p>
        </w:tc>
        <w:tc>
          <w:tcPr>
            <w:tcW w:w="1500" w:type="dxa"/>
          </w:tcPr>
          <w:p w:rsidR="00C62C03" w:rsidRPr="00DF470D" w:rsidRDefault="00C62C03" w:rsidP="00EF6E53">
            <w:pPr>
              <w:tabs>
                <w:tab w:val="decimal" w:pos="1013"/>
              </w:tabs>
              <w:ind w:right="-1"/>
              <w:rPr>
                <w:rFonts w:ascii="Gill Alt One MT" w:hAnsi="Gill Alt One MT"/>
                <w:u w:val="double"/>
              </w:rPr>
            </w:pPr>
            <w:r w:rsidRPr="00DF470D">
              <w:rPr>
                <w:rFonts w:ascii="Gill Alt One MT" w:hAnsi="Gill Alt One MT"/>
                <w:u w:val="double"/>
              </w:rPr>
              <w:t>              </w:t>
            </w:r>
          </w:p>
        </w:tc>
      </w:tr>
    </w:tbl>
    <w:p w:rsidR="00AC1675" w:rsidRDefault="00AC1675" w:rsidP="00AC1675">
      <w:pPr>
        <w:pStyle w:val="Heading1"/>
        <w:numPr>
          <w:ilvl w:val="0"/>
          <w:numId w:val="0"/>
        </w:numPr>
        <w:spacing w:before="0"/>
        <w:ind w:left="709"/>
        <w:rPr>
          <w:rFonts w:ascii="Gill Alt One MT" w:hAnsi="Gill Alt One MT"/>
        </w:rPr>
      </w:pPr>
    </w:p>
    <w:p w:rsidR="00AC1675" w:rsidRPr="00AC1675" w:rsidRDefault="00AC1675" w:rsidP="00AC1675">
      <w:pPr>
        <w:pStyle w:val="Heading1"/>
        <w:numPr>
          <w:ilvl w:val="0"/>
          <w:numId w:val="31"/>
        </w:numPr>
        <w:spacing w:before="0"/>
        <w:rPr>
          <w:rFonts w:ascii="Gill Alt One MT" w:hAnsi="Gill Alt One MT"/>
        </w:rPr>
      </w:pPr>
      <w:r w:rsidRPr="00AC1675">
        <w:rPr>
          <w:rFonts w:ascii="Gill Alt One MT" w:hAnsi="Gill Alt One MT"/>
        </w:rPr>
        <w:t>Charitable activities</w:t>
      </w:r>
    </w:p>
    <w:tbl>
      <w:tblPr>
        <w:tblW w:w="0" w:type="auto"/>
        <w:tblInd w:w="350" w:type="dxa"/>
        <w:tblLook w:val="0000" w:firstRow="0" w:lastRow="0" w:firstColumn="0" w:lastColumn="0" w:noHBand="0" w:noVBand="0"/>
      </w:tblPr>
      <w:tblGrid>
        <w:gridCol w:w="5961"/>
        <w:gridCol w:w="1532"/>
        <w:gridCol w:w="1500"/>
      </w:tblGrid>
      <w:tr w:rsidR="00AC1675" w:rsidRPr="00DF470D" w:rsidTr="002B480B">
        <w:tc>
          <w:tcPr>
            <w:tcW w:w="5961" w:type="dxa"/>
          </w:tcPr>
          <w:p w:rsidR="00AC1675" w:rsidRPr="00DF470D" w:rsidRDefault="00AC1675" w:rsidP="00EF6E53">
            <w:pPr>
              <w:ind w:right="-1"/>
              <w:rPr>
                <w:rFonts w:ascii="Gill Alt One MT" w:hAnsi="Gill Alt One MT"/>
              </w:rPr>
            </w:pPr>
          </w:p>
        </w:tc>
        <w:tc>
          <w:tcPr>
            <w:tcW w:w="1532" w:type="dxa"/>
          </w:tcPr>
          <w:p w:rsidR="00AC1675" w:rsidRPr="00DF470D" w:rsidRDefault="00F7622E" w:rsidP="00EF6E53">
            <w:pPr>
              <w:tabs>
                <w:tab w:val="decimal" w:pos="1136"/>
              </w:tabs>
              <w:ind w:right="-1"/>
              <w:rPr>
                <w:rFonts w:ascii="Gill Alt One MT" w:hAnsi="Gill Alt One MT"/>
                <w:b/>
                <w:bCs/>
              </w:rPr>
            </w:pPr>
            <w:r>
              <w:rPr>
                <w:rFonts w:ascii="Gill Alt One MT" w:hAnsi="Gill Alt One MT"/>
                <w:b/>
                <w:bCs/>
              </w:rPr>
              <w:t>2018</w:t>
            </w:r>
          </w:p>
          <w:p w:rsidR="00AC1675" w:rsidRPr="00DF470D" w:rsidRDefault="00AC1675" w:rsidP="00EF6E53">
            <w:pPr>
              <w:tabs>
                <w:tab w:val="decimal" w:pos="1136"/>
              </w:tabs>
              <w:ind w:right="-1"/>
              <w:rPr>
                <w:rFonts w:ascii="Gill Alt One MT" w:hAnsi="Gill Alt One MT"/>
                <w:b/>
                <w:bCs/>
              </w:rPr>
            </w:pPr>
            <w:r w:rsidRPr="00DF470D">
              <w:rPr>
                <w:rFonts w:ascii="Gill Alt One MT" w:hAnsi="Gill Alt One MT"/>
                <w:b/>
                <w:bCs/>
              </w:rPr>
              <w:t>£</w:t>
            </w:r>
          </w:p>
        </w:tc>
        <w:tc>
          <w:tcPr>
            <w:tcW w:w="1500" w:type="dxa"/>
          </w:tcPr>
          <w:p w:rsidR="00AC1675" w:rsidRPr="00DF470D" w:rsidRDefault="00F7622E" w:rsidP="00EF6E53">
            <w:pPr>
              <w:tabs>
                <w:tab w:val="decimal" w:pos="1013"/>
              </w:tabs>
              <w:ind w:right="-1"/>
              <w:rPr>
                <w:rFonts w:ascii="Gill Alt One MT" w:hAnsi="Gill Alt One MT"/>
              </w:rPr>
            </w:pPr>
            <w:r>
              <w:rPr>
                <w:rFonts w:ascii="Gill Alt One MT" w:hAnsi="Gill Alt One MT"/>
              </w:rPr>
              <w:t>2017</w:t>
            </w:r>
          </w:p>
          <w:p w:rsidR="00AC1675" w:rsidRPr="00DF470D" w:rsidRDefault="00AC1675" w:rsidP="00EF6E53">
            <w:pPr>
              <w:tabs>
                <w:tab w:val="decimal" w:pos="1013"/>
              </w:tabs>
              <w:spacing w:line="360" w:lineRule="auto"/>
              <w:rPr>
                <w:rFonts w:ascii="Gill Alt One MT" w:hAnsi="Gill Alt One MT"/>
              </w:rPr>
            </w:pPr>
            <w:r w:rsidRPr="00DF470D">
              <w:rPr>
                <w:rFonts w:ascii="Gill Alt One MT" w:hAnsi="Gill Alt One MT"/>
              </w:rPr>
              <w:t>£</w:t>
            </w:r>
          </w:p>
        </w:tc>
      </w:tr>
      <w:tr w:rsidR="00F7622E" w:rsidRPr="00DF470D" w:rsidTr="002B480B">
        <w:tc>
          <w:tcPr>
            <w:tcW w:w="5961" w:type="dxa"/>
          </w:tcPr>
          <w:p w:rsidR="00F7622E" w:rsidRPr="00DF470D" w:rsidRDefault="00F7622E" w:rsidP="00F7622E">
            <w:pPr>
              <w:ind w:left="135" w:right="-1"/>
              <w:rPr>
                <w:rFonts w:ascii="Gill Alt One MT" w:hAnsi="Gill Alt One MT"/>
              </w:rPr>
            </w:pPr>
            <w:r w:rsidRPr="00DF470D">
              <w:rPr>
                <w:rFonts w:ascii="Gill Alt One MT" w:hAnsi="Gill Alt One MT"/>
              </w:rPr>
              <w:t>SCPN (Scottish Cancer Prevention Network)</w:t>
            </w:r>
          </w:p>
        </w:tc>
        <w:tc>
          <w:tcPr>
            <w:tcW w:w="1532" w:type="dxa"/>
          </w:tcPr>
          <w:p w:rsidR="00F7622E" w:rsidRPr="00DF470D" w:rsidRDefault="006159F0" w:rsidP="00F7622E">
            <w:pPr>
              <w:tabs>
                <w:tab w:val="decimal" w:pos="1136"/>
              </w:tabs>
              <w:ind w:right="-1"/>
              <w:rPr>
                <w:rFonts w:ascii="Gill Alt One MT" w:hAnsi="Gill Alt One MT"/>
                <w:b/>
                <w:bCs/>
              </w:rPr>
            </w:pPr>
            <w:r>
              <w:rPr>
                <w:rFonts w:ascii="Gill Alt One MT" w:hAnsi="Gill Alt One MT"/>
                <w:b/>
                <w:bCs/>
              </w:rPr>
              <w:t>189,532</w:t>
            </w:r>
          </w:p>
        </w:tc>
        <w:tc>
          <w:tcPr>
            <w:tcW w:w="1500" w:type="dxa"/>
          </w:tcPr>
          <w:p w:rsidR="00F7622E" w:rsidRPr="00F7622E" w:rsidRDefault="00F7622E" w:rsidP="00F7622E">
            <w:pPr>
              <w:tabs>
                <w:tab w:val="decimal" w:pos="984"/>
              </w:tabs>
              <w:ind w:right="-1"/>
              <w:rPr>
                <w:rFonts w:ascii="Gill Alt One MT" w:hAnsi="Gill Alt One MT"/>
                <w:bCs/>
              </w:rPr>
            </w:pPr>
            <w:r w:rsidRPr="00F7622E">
              <w:rPr>
                <w:rFonts w:ascii="Gill Alt One MT" w:hAnsi="Gill Alt One MT"/>
                <w:bCs/>
              </w:rPr>
              <w:t>74,054</w:t>
            </w:r>
          </w:p>
        </w:tc>
      </w:tr>
      <w:tr w:rsidR="00F7622E" w:rsidRPr="00DF470D" w:rsidTr="002B480B">
        <w:tc>
          <w:tcPr>
            <w:tcW w:w="5961" w:type="dxa"/>
          </w:tcPr>
          <w:p w:rsidR="00F7622E" w:rsidRPr="00DF470D" w:rsidRDefault="00F7622E" w:rsidP="00F7622E">
            <w:pPr>
              <w:ind w:left="135" w:right="-1"/>
              <w:rPr>
                <w:rFonts w:ascii="Gill Alt One MT" w:hAnsi="Gill Alt One MT"/>
              </w:rPr>
            </w:pPr>
            <w:proofErr w:type="spellStart"/>
            <w:r w:rsidRPr="00DF470D">
              <w:rPr>
                <w:rFonts w:ascii="Gill Alt One MT" w:hAnsi="Gill Alt One MT"/>
              </w:rPr>
              <w:t>Cruden</w:t>
            </w:r>
            <w:proofErr w:type="spellEnd"/>
            <w:r w:rsidRPr="00DF470D">
              <w:rPr>
                <w:rFonts w:ascii="Gill Alt One MT" w:hAnsi="Gill Alt One MT"/>
              </w:rPr>
              <w:t xml:space="preserve"> lecture</w:t>
            </w:r>
          </w:p>
        </w:tc>
        <w:tc>
          <w:tcPr>
            <w:tcW w:w="1532" w:type="dxa"/>
          </w:tcPr>
          <w:p w:rsidR="00F7622E" w:rsidRPr="00DF470D" w:rsidRDefault="006159F0" w:rsidP="00F7622E">
            <w:pPr>
              <w:tabs>
                <w:tab w:val="decimal" w:pos="1136"/>
              </w:tabs>
              <w:ind w:right="-1"/>
              <w:rPr>
                <w:rFonts w:ascii="Gill Alt One MT" w:hAnsi="Gill Alt One MT"/>
                <w:b/>
                <w:bCs/>
              </w:rPr>
            </w:pPr>
            <w:r>
              <w:rPr>
                <w:rFonts w:ascii="Gill Alt One MT" w:hAnsi="Gill Alt One MT"/>
                <w:b/>
                <w:bCs/>
              </w:rPr>
              <w:t>3,192</w:t>
            </w:r>
          </w:p>
        </w:tc>
        <w:tc>
          <w:tcPr>
            <w:tcW w:w="1500" w:type="dxa"/>
          </w:tcPr>
          <w:p w:rsidR="00F7622E" w:rsidRPr="00F7622E" w:rsidRDefault="00F7622E" w:rsidP="00F7622E">
            <w:pPr>
              <w:tabs>
                <w:tab w:val="decimal" w:pos="984"/>
              </w:tabs>
              <w:ind w:right="-1"/>
              <w:rPr>
                <w:rFonts w:ascii="Gill Alt One MT" w:hAnsi="Gill Alt One MT"/>
                <w:bCs/>
              </w:rPr>
            </w:pPr>
            <w:r w:rsidRPr="00F7622E">
              <w:rPr>
                <w:rFonts w:ascii="Gill Alt One MT" w:hAnsi="Gill Alt One MT"/>
                <w:bCs/>
              </w:rPr>
              <w:t>3,955</w:t>
            </w:r>
          </w:p>
        </w:tc>
      </w:tr>
      <w:tr w:rsidR="00F7622E" w:rsidRPr="00DF470D" w:rsidTr="002B480B">
        <w:tc>
          <w:tcPr>
            <w:tcW w:w="5961" w:type="dxa"/>
          </w:tcPr>
          <w:p w:rsidR="00F7622E" w:rsidRPr="00DF470D" w:rsidRDefault="00F7622E" w:rsidP="00F7622E">
            <w:pPr>
              <w:ind w:left="135" w:right="-1"/>
              <w:rPr>
                <w:rFonts w:ascii="Gill Alt One MT" w:hAnsi="Gill Alt One MT"/>
              </w:rPr>
            </w:pPr>
            <w:r w:rsidRPr="00DF470D">
              <w:rPr>
                <w:rFonts w:ascii="Gill Alt One MT" w:hAnsi="Gill Alt One MT"/>
              </w:rPr>
              <w:t>Bank charge</w:t>
            </w:r>
            <w:r>
              <w:rPr>
                <w:rFonts w:ascii="Gill Alt One MT" w:hAnsi="Gill Alt One MT"/>
              </w:rPr>
              <w:t>s</w:t>
            </w:r>
          </w:p>
        </w:tc>
        <w:tc>
          <w:tcPr>
            <w:tcW w:w="1532" w:type="dxa"/>
          </w:tcPr>
          <w:p w:rsidR="00F7622E" w:rsidRPr="00DF470D" w:rsidRDefault="006159F0" w:rsidP="00F7622E">
            <w:pPr>
              <w:tabs>
                <w:tab w:val="decimal" w:pos="1136"/>
              </w:tabs>
              <w:ind w:right="-1"/>
              <w:rPr>
                <w:rFonts w:ascii="Gill Alt One MT" w:hAnsi="Gill Alt One MT"/>
                <w:b/>
                <w:bCs/>
              </w:rPr>
            </w:pPr>
            <w:r>
              <w:rPr>
                <w:rFonts w:ascii="Gill Alt One MT" w:hAnsi="Gill Alt One MT"/>
                <w:b/>
                <w:bCs/>
              </w:rPr>
              <w:t>25</w:t>
            </w:r>
          </w:p>
        </w:tc>
        <w:tc>
          <w:tcPr>
            <w:tcW w:w="1500" w:type="dxa"/>
          </w:tcPr>
          <w:p w:rsidR="00F7622E" w:rsidRPr="00F7622E" w:rsidRDefault="00F7622E" w:rsidP="00F7622E">
            <w:pPr>
              <w:tabs>
                <w:tab w:val="decimal" w:pos="984"/>
              </w:tabs>
              <w:ind w:right="-1"/>
              <w:rPr>
                <w:rFonts w:ascii="Gill Alt One MT" w:hAnsi="Gill Alt One MT"/>
                <w:bCs/>
              </w:rPr>
            </w:pPr>
            <w:r w:rsidRPr="00F7622E">
              <w:rPr>
                <w:rFonts w:ascii="Gill Alt One MT" w:hAnsi="Gill Alt One MT"/>
                <w:bCs/>
              </w:rPr>
              <w:t>74</w:t>
            </w:r>
          </w:p>
        </w:tc>
      </w:tr>
      <w:tr w:rsidR="00F7622E" w:rsidRPr="00DF470D" w:rsidTr="002B480B">
        <w:tc>
          <w:tcPr>
            <w:tcW w:w="5961" w:type="dxa"/>
          </w:tcPr>
          <w:p w:rsidR="00F7622E" w:rsidRPr="00DF470D" w:rsidRDefault="00F7622E" w:rsidP="00F7622E">
            <w:pPr>
              <w:ind w:right="-1"/>
              <w:rPr>
                <w:rFonts w:ascii="Gill Alt One MT" w:hAnsi="Gill Alt One MT"/>
              </w:rPr>
            </w:pPr>
            <w:r>
              <w:rPr>
                <w:rFonts w:ascii="Gill Alt One MT" w:hAnsi="Gill Alt One MT"/>
              </w:rPr>
              <w:t xml:space="preserve">   Paneer Prize</w:t>
            </w:r>
          </w:p>
        </w:tc>
        <w:tc>
          <w:tcPr>
            <w:tcW w:w="1532" w:type="dxa"/>
          </w:tcPr>
          <w:p w:rsidR="00F7622E" w:rsidRPr="00CC4A85" w:rsidRDefault="006159F0" w:rsidP="00F7622E">
            <w:pPr>
              <w:tabs>
                <w:tab w:val="decimal" w:pos="1136"/>
              </w:tabs>
              <w:ind w:right="-1"/>
              <w:rPr>
                <w:rFonts w:ascii="Gill Alt One MT" w:hAnsi="Gill Alt One MT"/>
                <w:b/>
                <w:bCs/>
              </w:rPr>
            </w:pPr>
            <w:r>
              <w:rPr>
                <w:rFonts w:ascii="Gill Alt One MT" w:hAnsi="Gill Alt One MT"/>
                <w:b/>
                <w:bCs/>
              </w:rPr>
              <w:t>10,000</w:t>
            </w:r>
          </w:p>
        </w:tc>
        <w:tc>
          <w:tcPr>
            <w:tcW w:w="1500" w:type="dxa"/>
          </w:tcPr>
          <w:p w:rsidR="00F7622E" w:rsidRPr="00F7622E" w:rsidRDefault="00F7622E" w:rsidP="00F7622E">
            <w:pPr>
              <w:tabs>
                <w:tab w:val="decimal" w:pos="984"/>
              </w:tabs>
              <w:ind w:right="-1"/>
              <w:rPr>
                <w:rFonts w:ascii="Gill Alt One MT" w:hAnsi="Gill Alt One MT"/>
                <w:bCs/>
              </w:rPr>
            </w:pPr>
            <w:r w:rsidRPr="00F7622E">
              <w:rPr>
                <w:rFonts w:ascii="Gill Alt One MT" w:hAnsi="Gill Alt One MT"/>
                <w:bCs/>
              </w:rPr>
              <w:t>10,000</w:t>
            </w:r>
          </w:p>
        </w:tc>
      </w:tr>
      <w:tr w:rsidR="00F7622E" w:rsidRPr="00DF470D" w:rsidTr="002B480B">
        <w:tc>
          <w:tcPr>
            <w:tcW w:w="5961" w:type="dxa"/>
          </w:tcPr>
          <w:p w:rsidR="00F7622E" w:rsidRDefault="00F7622E" w:rsidP="00F7622E">
            <w:pPr>
              <w:ind w:right="-1"/>
              <w:rPr>
                <w:rFonts w:ascii="Gill Alt One MT" w:hAnsi="Gill Alt One MT"/>
              </w:rPr>
            </w:pPr>
            <w:r>
              <w:rPr>
                <w:rFonts w:ascii="Gill Alt One MT" w:hAnsi="Gill Alt One MT"/>
              </w:rPr>
              <w:t xml:space="preserve">   Governance costs </w:t>
            </w:r>
            <w:r w:rsidRPr="00D43884">
              <w:rPr>
                <w:rFonts w:ascii="Gill Alt One MT" w:hAnsi="Gill Alt One MT"/>
                <w:i/>
              </w:rPr>
              <w:t>(Note 6)</w:t>
            </w:r>
          </w:p>
        </w:tc>
        <w:tc>
          <w:tcPr>
            <w:tcW w:w="1532" w:type="dxa"/>
          </w:tcPr>
          <w:p w:rsidR="00F7622E" w:rsidRPr="00CC4A85" w:rsidRDefault="006159F0" w:rsidP="00F7622E">
            <w:pPr>
              <w:tabs>
                <w:tab w:val="decimal" w:pos="1136"/>
              </w:tabs>
              <w:ind w:right="-1"/>
              <w:rPr>
                <w:rFonts w:ascii="Gill Alt One MT" w:hAnsi="Gill Alt One MT"/>
                <w:b/>
                <w:bCs/>
              </w:rPr>
            </w:pPr>
            <w:r>
              <w:rPr>
                <w:rFonts w:ascii="Gill Alt One MT" w:hAnsi="Gill Alt One MT"/>
                <w:b/>
                <w:bCs/>
              </w:rPr>
              <w:t>914</w:t>
            </w:r>
          </w:p>
        </w:tc>
        <w:tc>
          <w:tcPr>
            <w:tcW w:w="1500" w:type="dxa"/>
          </w:tcPr>
          <w:p w:rsidR="00F7622E" w:rsidRPr="00F7622E" w:rsidRDefault="00F7622E" w:rsidP="00F7622E">
            <w:pPr>
              <w:tabs>
                <w:tab w:val="decimal" w:pos="984"/>
              </w:tabs>
              <w:ind w:right="-1"/>
              <w:rPr>
                <w:rFonts w:ascii="Gill Alt One MT" w:hAnsi="Gill Alt One MT"/>
                <w:bCs/>
              </w:rPr>
            </w:pPr>
            <w:r w:rsidRPr="00F7622E">
              <w:rPr>
                <w:rFonts w:ascii="Gill Alt One MT" w:hAnsi="Gill Alt One MT"/>
                <w:bCs/>
              </w:rPr>
              <w:t>807</w:t>
            </w:r>
          </w:p>
        </w:tc>
      </w:tr>
      <w:tr w:rsidR="00F7622E" w:rsidRPr="00DF470D" w:rsidTr="002B480B">
        <w:tc>
          <w:tcPr>
            <w:tcW w:w="5961" w:type="dxa"/>
          </w:tcPr>
          <w:p w:rsidR="00F7622E" w:rsidRPr="00DF470D" w:rsidRDefault="00F7622E" w:rsidP="00F7622E">
            <w:pPr>
              <w:ind w:right="-1"/>
              <w:rPr>
                <w:rFonts w:ascii="Gill Alt One MT" w:hAnsi="Gill Alt One MT"/>
              </w:rPr>
            </w:pPr>
          </w:p>
          <w:p w:rsidR="00F7622E" w:rsidRPr="00DF470D" w:rsidRDefault="00F7622E" w:rsidP="00F7622E">
            <w:pPr>
              <w:ind w:right="-1"/>
              <w:rPr>
                <w:rFonts w:ascii="Gill Alt One MT" w:hAnsi="Gill Alt One MT"/>
              </w:rPr>
            </w:pPr>
          </w:p>
        </w:tc>
        <w:tc>
          <w:tcPr>
            <w:tcW w:w="1532" w:type="dxa"/>
          </w:tcPr>
          <w:p w:rsidR="00F7622E" w:rsidRPr="00DF470D" w:rsidRDefault="00F7622E" w:rsidP="00F7622E">
            <w:pPr>
              <w:tabs>
                <w:tab w:val="decimal" w:pos="1136"/>
              </w:tabs>
              <w:ind w:right="-1"/>
              <w:rPr>
                <w:rFonts w:ascii="Gill Alt One MT" w:hAnsi="Gill Alt One MT"/>
                <w:bCs/>
              </w:rPr>
            </w:pPr>
            <w:r w:rsidRPr="00DF470D">
              <w:rPr>
                <w:rFonts w:ascii="Gill Alt One MT" w:hAnsi="Gill Alt One MT"/>
                <w:bCs/>
              </w:rPr>
              <w:t>_______</w:t>
            </w:r>
          </w:p>
        </w:tc>
        <w:tc>
          <w:tcPr>
            <w:tcW w:w="1500" w:type="dxa"/>
          </w:tcPr>
          <w:p w:rsidR="00F7622E" w:rsidRPr="00F7622E" w:rsidRDefault="00F7622E" w:rsidP="00F7622E">
            <w:pPr>
              <w:tabs>
                <w:tab w:val="decimal" w:pos="984"/>
              </w:tabs>
              <w:ind w:right="-1"/>
              <w:rPr>
                <w:rFonts w:ascii="Gill Alt One MT" w:hAnsi="Gill Alt One MT"/>
                <w:bCs/>
              </w:rPr>
            </w:pPr>
            <w:r w:rsidRPr="00F7622E">
              <w:rPr>
                <w:rFonts w:ascii="Gill Alt One MT" w:hAnsi="Gill Alt One MT"/>
                <w:bCs/>
              </w:rPr>
              <w:t>_______</w:t>
            </w:r>
          </w:p>
        </w:tc>
      </w:tr>
      <w:tr w:rsidR="00F7622E" w:rsidRPr="00DF470D" w:rsidTr="002B480B">
        <w:trPr>
          <w:trHeight w:val="95"/>
        </w:trPr>
        <w:tc>
          <w:tcPr>
            <w:tcW w:w="5961" w:type="dxa"/>
          </w:tcPr>
          <w:p w:rsidR="00F7622E" w:rsidRPr="00DF470D" w:rsidRDefault="00F7622E" w:rsidP="00F7622E">
            <w:pPr>
              <w:ind w:right="-1"/>
              <w:rPr>
                <w:rFonts w:ascii="Gill Alt One MT" w:hAnsi="Gill Alt One MT"/>
              </w:rPr>
            </w:pPr>
          </w:p>
        </w:tc>
        <w:tc>
          <w:tcPr>
            <w:tcW w:w="1532" w:type="dxa"/>
          </w:tcPr>
          <w:p w:rsidR="00F7622E" w:rsidRPr="00DF470D" w:rsidRDefault="006159F0" w:rsidP="00F7622E">
            <w:pPr>
              <w:tabs>
                <w:tab w:val="decimal" w:pos="1136"/>
              </w:tabs>
              <w:ind w:right="-1"/>
              <w:rPr>
                <w:rFonts w:ascii="Gill Alt One MT" w:hAnsi="Gill Alt One MT"/>
                <w:b/>
                <w:bCs/>
              </w:rPr>
            </w:pPr>
            <w:r>
              <w:rPr>
                <w:rFonts w:ascii="Gill Alt One MT" w:hAnsi="Gill Alt One MT"/>
                <w:b/>
                <w:bCs/>
              </w:rPr>
              <w:t>203,663</w:t>
            </w:r>
          </w:p>
        </w:tc>
        <w:tc>
          <w:tcPr>
            <w:tcW w:w="1500" w:type="dxa"/>
          </w:tcPr>
          <w:p w:rsidR="00F7622E" w:rsidRPr="00F7622E" w:rsidRDefault="00F7622E" w:rsidP="00F7622E">
            <w:pPr>
              <w:tabs>
                <w:tab w:val="decimal" w:pos="984"/>
              </w:tabs>
              <w:ind w:right="-1"/>
              <w:rPr>
                <w:rFonts w:ascii="Gill Alt One MT" w:hAnsi="Gill Alt One MT"/>
                <w:bCs/>
              </w:rPr>
            </w:pPr>
            <w:r w:rsidRPr="00F7622E">
              <w:rPr>
                <w:rFonts w:ascii="Gill Alt One MT" w:hAnsi="Gill Alt One MT"/>
                <w:bCs/>
              </w:rPr>
              <w:t>88,890</w:t>
            </w:r>
          </w:p>
        </w:tc>
      </w:tr>
      <w:tr w:rsidR="00AC1675" w:rsidRPr="00DF470D" w:rsidTr="002B480B">
        <w:tc>
          <w:tcPr>
            <w:tcW w:w="5961" w:type="dxa"/>
          </w:tcPr>
          <w:p w:rsidR="00AC1675" w:rsidRPr="00DF470D" w:rsidRDefault="00AC1675" w:rsidP="00EF6E53">
            <w:pPr>
              <w:ind w:right="-1"/>
              <w:rPr>
                <w:rFonts w:ascii="Gill Alt One MT" w:hAnsi="Gill Alt One MT"/>
              </w:rPr>
            </w:pPr>
          </w:p>
        </w:tc>
        <w:tc>
          <w:tcPr>
            <w:tcW w:w="1532" w:type="dxa"/>
          </w:tcPr>
          <w:p w:rsidR="00AC1675" w:rsidRPr="00DF470D" w:rsidRDefault="00AC1675" w:rsidP="00EF6E53">
            <w:pPr>
              <w:tabs>
                <w:tab w:val="decimal" w:pos="1136"/>
              </w:tabs>
              <w:ind w:right="-1"/>
              <w:rPr>
                <w:rFonts w:ascii="Gill Alt One MT" w:hAnsi="Gill Alt One MT"/>
                <w:u w:val="double"/>
              </w:rPr>
            </w:pPr>
            <w:r w:rsidRPr="00DF470D">
              <w:rPr>
                <w:rFonts w:ascii="Gill Alt One MT" w:hAnsi="Gill Alt One MT"/>
                <w:u w:val="double"/>
              </w:rPr>
              <w:t>              </w:t>
            </w:r>
          </w:p>
        </w:tc>
        <w:tc>
          <w:tcPr>
            <w:tcW w:w="1500" w:type="dxa"/>
          </w:tcPr>
          <w:p w:rsidR="00AC1675" w:rsidRPr="00DF470D" w:rsidRDefault="00AC1675" w:rsidP="00EF6E53">
            <w:pPr>
              <w:tabs>
                <w:tab w:val="decimal" w:pos="1013"/>
              </w:tabs>
              <w:ind w:right="-1"/>
              <w:rPr>
                <w:rFonts w:ascii="Gill Alt One MT" w:hAnsi="Gill Alt One MT"/>
                <w:u w:val="double"/>
              </w:rPr>
            </w:pPr>
            <w:r w:rsidRPr="00DF470D">
              <w:rPr>
                <w:rFonts w:ascii="Gill Alt One MT" w:hAnsi="Gill Alt One MT"/>
                <w:u w:val="double"/>
              </w:rPr>
              <w:t>              </w:t>
            </w:r>
          </w:p>
        </w:tc>
      </w:tr>
    </w:tbl>
    <w:p w:rsidR="00314B93" w:rsidRPr="00DF470D" w:rsidRDefault="00314B93" w:rsidP="00833AC0">
      <w:pPr>
        <w:pStyle w:val="ACText"/>
        <w:rPr>
          <w:rFonts w:ascii="Gill Alt One MT" w:hAnsi="Gill Alt One MT"/>
          <w:b/>
          <w:bCs/>
          <w:sz w:val="26"/>
        </w:rPr>
        <w:sectPr w:rsidR="00314B93" w:rsidRPr="00DF470D" w:rsidSect="00672E08">
          <w:headerReference w:type="even" r:id="rId32"/>
          <w:headerReference w:type="default" r:id="rId33"/>
          <w:headerReference w:type="first" r:id="rId34"/>
          <w:pgSz w:w="11907" w:h="16840" w:code="9"/>
          <w:pgMar w:top="1440" w:right="1282" w:bottom="720" w:left="1282" w:header="720" w:footer="720" w:gutter="0"/>
          <w:cols w:space="720"/>
          <w:noEndnote/>
        </w:sectPr>
      </w:pPr>
    </w:p>
    <w:p w:rsidR="00833AC0" w:rsidRPr="00DF470D" w:rsidRDefault="00833AC0" w:rsidP="00833AC0">
      <w:pPr>
        <w:pStyle w:val="ACText"/>
        <w:rPr>
          <w:rFonts w:ascii="Gill Alt One MT" w:hAnsi="Gill Alt One MT"/>
        </w:rPr>
      </w:pPr>
      <w:r w:rsidRPr="00DF470D">
        <w:rPr>
          <w:rFonts w:ascii="Gill Alt One MT" w:hAnsi="Gill Alt One MT"/>
          <w:b/>
          <w:bCs/>
          <w:sz w:val="26"/>
        </w:rPr>
        <w:lastRenderedPageBreak/>
        <w:t>Notes</w:t>
      </w:r>
      <w:r w:rsidRPr="00DF470D">
        <w:rPr>
          <w:rFonts w:ascii="Gill Alt One MT" w:hAnsi="Gill Alt One MT"/>
        </w:rPr>
        <w:t xml:space="preserve"> </w:t>
      </w:r>
      <w:r w:rsidRPr="00DF470D">
        <w:rPr>
          <w:rFonts w:ascii="Gill Alt One MT" w:hAnsi="Gill Alt One MT"/>
          <w:i/>
          <w:iCs/>
        </w:rPr>
        <w:t>(continued)</w:t>
      </w:r>
    </w:p>
    <w:p w:rsidR="00955B03" w:rsidRDefault="00955B03" w:rsidP="00955B03">
      <w:pPr>
        <w:spacing w:line="240" w:lineRule="exact"/>
        <w:ind w:left="540" w:right="-1" w:hanging="540"/>
        <w:rPr>
          <w:rFonts w:ascii="Gill Alt One MT" w:hAnsi="Gill Alt One MT"/>
          <w:bCs/>
          <w:iCs/>
          <w:sz w:val="20"/>
        </w:rPr>
      </w:pPr>
    </w:p>
    <w:p w:rsidR="00160783" w:rsidRPr="00DF470D" w:rsidRDefault="00160783" w:rsidP="00955B03">
      <w:pPr>
        <w:spacing w:line="240" w:lineRule="exact"/>
        <w:ind w:left="540" w:right="-1" w:hanging="540"/>
        <w:rPr>
          <w:rFonts w:ascii="Gill Alt One MT" w:hAnsi="Gill Alt One MT"/>
          <w:bCs/>
          <w:iCs/>
          <w:sz w:val="20"/>
        </w:rPr>
      </w:pPr>
    </w:p>
    <w:p w:rsidR="009D165B" w:rsidRPr="00DF470D" w:rsidRDefault="009D165B" w:rsidP="002B480B">
      <w:pPr>
        <w:pStyle w:val="Heading1"/>
        <w:numPr>
          <w:ilvl w:val="0"/>
          <w:numId w:val="25"/>
        </w:numPr>
        <w:spacing w:before="0"/>
        <w:rPr>
          <w:rFonts w:ascii="Gill Alt One MT" w:hAnsi="Gill Alt One MT"/>
        </w:rPr>
      </w:pPr>
      <w:r w:rsidRPr="00DF470D">
        <w:rPr>
          <w:rFonts w:ascii="Gill Alt One MT" w:hAnsi="Gill Alt One MT"/>
        </w:rPr>
        <w:t>Governance costs</w:t>
      </w:r>
    </w:p>
    <w:tbl>
      <w:tblPr>
        <w:tblW w:w="0" w:type="auto"/>
        <w:tblInd w:w="567" w:type="dxa"/>
        <w:tblLook w:val="0000" w:firstRow="0" w:lastRow="0" w:firstColumn="0" w:lastColumn="0" w:noHBand="0" w:noVBand="0"/>
      </w:tblPr>
      <w:tblGrid>
        <w:gridCol w:w="5744"/>
        <w:gridCol w:w="1532"/>
        <w:gridCol w:w="1500"/>
      </w:tblGrid>
      <w:tr w:rsidR="0009076D" w:rsidRPr="00DF470D" w:rsidTr="00DF470D">
        <w:tc>
          <w:tcPr>
            <w:tcW w:w="5744" w:type="dxa"/>
          </w:tcPr>
          <w:p w:rsidR="0009076D" w:rsidRPr="00DF470D" w:rsidRDefault="0009076D" w:rsidP="002B480B">
            <w:pPr>
              <w:ind w:left="-108" w:right="-1"/>
              <w:rPr>
                <w:rFonts w:ascii="Gill Alt One MT" w:hAnsi="Gill Alt One MT"/>
              </w:rPr>
            </w:pPr>
          </w:p>
        </w:tc>
        <w:tc>
          <w:tcPr>
            <w:tcW w:w="1532" w:type="dxa"/>
          </w:tcPr>
          <w:p w:rsidR="0009076D" w:rsidRPr="00DF470D" w:rsidRDefault="00F7622E" w:rsidP="00091B6D">
            <w:pPr>
              <w:tabs>
                <w:tab w:val="decimal" w:pos="1136"/>
              </w:tabs>
              <w:ind w:right="-1"/>
              <w:rPr>
                <w:rFonts w:ascii="Gill Alt One MT" w:hAnsi="Gill Alt One MT"/>
                <w:b/>
                <w:bCs/>
              </w:rPr>
            </w:pPr>
            <w:r>
              <w:rPr>
                <w:rFonts w:ascii="Gill Alt One MT" w:hAnsi="Gill Alt One MT"/>
                <w:b/>
                <w:bCs/>
              </w:rPr>
              <w:t>2018</w:t>
            </w:r>
          </w:p>
          <w:p w:rsidR="0009076D" w:rsidRPr="00DF470D" w:rsidRDefault="0009076D" w:rsidP="00091B6D">
            <w:pPr>
              <w:tabs>
                <w:tab w:val="decimal" w:pos="1136"/>
              </w:tabs>
              <w:ind w:right="-1"/>
              <w:rPr>
                <w:rFonts w:ascii="Gill Alt One MT" w:hAnsi="Gill Alt One MT"/>
                <w:b/>
                <w:bCs/>
              </w:rPr>
            </w:pPr>
            <w:r w:rsidRPr="00DF470D">
              <w:rPr>
                <w:rFonts w:ascii="Gill Alt One MT" w:hAnsi="Gill Alt One MT"/>
                <w:b/>
                <w:bCs/>
              </w:rPr>
              <w:t>£</w:t>
            </w:r>
          </w:p>
        </w:tc>
        <w:tc>
          <w:tcPr>
            <w:tcW w:w="1500" w:type="dxa"/>
          </w:tcPr>
          <w:p w:rsidR="0009076D" w:rsidRPr="00DF470D" w:rsidRDefault="00F7622E" w:rsidP="00091B6D">
            <w:pPr>
              <w:tabs>
                <w:tab w:val="decimal" w:pos="1013"/>
              </w:tabs>
              <w:ind w:right="-1"/>
              <w:rPr>
                <w:rFonts w:ascii="Gill Alt One MT" w:hAnsi="Gill Alt One MT"/>
              </w:rPr>
            </w:pPr>
            <w:r>
              <w:rPr>
                <w:rFonts w:ascii="Gill Alt One MT" w:hAnsi="Gill Alt One MT"/>
              </w:rPr>
              <w:t>2017</w:t>
            </w:r>
          </w:p>
          <w:p w:rsidR="0009076D" w:rsidRPr="00DF470D" w:rsidRDefault="0009076D" w:rsidP="00091B6D">
            <w:pPr>
              <w:tabs>
                <w:tab w:val="decimal" w:pos="1013"/>
              </w:tabs>
              <w:spacing w:line="360" w:lineRule="auto"/>
              <w:rPr>
                <w:rFonts w:ascii="Gill Alt One MT" w:hAnsi="Gill Alt One MT"/>
              </w:rPr>
            </w:pPr>
            <w:r w:rsidRPr="00DF470D">
              <w:rPr>
                <w:rFonts w:ascii="Gill Alt One MT" w:hAnsi="Gill Alt One MT"/>
              </w:rPr>
              <w:t>£</w:t>
            </w:r>
          </w:p>
        </w:tc>
      </w:tr>
      <w:tr w:rsidR="00B045EE" w:rsidRPr="00DF470D" w:rsidTr="00DF470D">
        <w:tc>
          <w:tcPr>
            <w:tcW w:w="5744" w:type="dxa"/>
          </w:tcPr>
          <w:p w:rsidR="00B045EE" w:rsidRPr="00DF470D" w:rsidRDefault="00B045EE" w:rsidP="002B480B">
            <w:pPr>
              <w:ind w:left="-108" w:right="-1"/>
              <w:rPr>
                <w:rFonts w:ascii="Gill Alt One MT" w:hAnsi="Gill Alt One MT"/>
              </w:rPr>
            </w:pPr>
            <w:r w:rsidRPr="00DF470D">
              <w:rPr>
                <w:rFonts w:ascii="Gill Alt One MT" w:hAnsi="Gill Alt One MT"/>
              </w:rPr>
              <w:t>Legal fees</w:t>
            </w:r>
          </w:p>
        </w:tc>
        <w:tc>
          <w:tcPr>
            <w:tcW w:w="1532" w:type="dxa"/>
          </w:tcPr>
          <w:p w:rsidR="00B045EE" w:rsidRPr="00DF470D" w:rsidRDefault="006C58E7" w:rsidP="00B045EE">
            <w:pPr>
              <w:tabs>
                <w:tab w:val="decimal" w:pos="1136"/>
              </w:tabs>
              <w:ind w:right="-1"/>
              <w:rPr>
                <w:rFonts w:ascii="Gill Alt One MT" w:hAnsi="Gill Alt One MT"/>
                <w:b/>
                <w:bCs/>
              </w:rPr>
            </w:pPr>
            <w:r>
              <w:rPr>
                <w:rFonts w:ascii="Gill Alt One MT" w:hAnsi="Gill Alt One MT"/>
                <w:b/>
                <w:bCs/>
              </w:rPr>
              <w:t>-</w:t>
            </w:r>
          </w:p>
        </w:tc>
        <w:tc>
          <w:tcPr>
            <w:tcW w:w="1500" w:type="dxa"/>
          </w:tcPr>
          <w:p w:rsidR="00B045EE" w:rsidRPr="00B045EE" w:rsidRDefault="00F7622E" w:rsidP="00B045EE">
            <w:pPr>
              <w:tabs>
                <w:tab w:val="decimal" w:pos="1037"/>
              </w:tabs>
              <w:ind w:right="-1"/>
              <w:rPr>
                <w:rFonts w:ascii="Gill Alt One MT" w:hAnsi="Gill Alt One MT"/>
                <w:bCs/>
              </w:rPr>
            </w:pPr>
            <w:r>
              <w:rPr>
                <w:rFonts w:ascii="Gill Alt One MT" w:hAnsi="Gill Alt One MT"/>
                <w:bCs/>
              </w:rPr>
              <w:t>13</w:t>
            </w:r>
          </w:p>
        </w:tc>
      </w:tr>
      <w:tr w:rsidR="00B045EE" w:rsidRPr="00DF470D" w:rsidTr="00B51D99">
        <w:tc>
          <w:tcPr>
            <w:tcW w:w="5744" w:type="dxa"/>
          </w:tcPr>
          <w:p w:rsidR="00B045EE" w:rsidRPr="00DF470D" w:rsidRDefault="00B045EE" w:rsidP="002B480B">
            <w:pPr>
              <w:ind w:left="-108" w:right="-1"/>
              <w:rPr>
                <w:rFonts w:ascii="Gill Alt One MT" w:hAnsi="Gill Alt One MT"/>
              </w:rPr>
            </w:pPr>
            <w:r w:rsidRPr="00DF470D">
              <w:rPr>
                <w:rFonts w:ascii="Gill Alt One MT" w:hAnsi="Gill Alt One MT"/>
              </w:rPr>
              <w:t>Independent examiner’s fees</w:t>
            </w:r>
          </w:p>
        </w:tc>
        <w:tc>
          <w:tcPr>
            <w:tcW w:w="1532" w:type="dxa"/>
          </w:tcPr>
          <w:p w:rsidR="00B045EE" w:rsidRPr="00DF470D" w:rsidRDefault="006C58E7" w:rsidP="00B045EE">
            <w:pPr>
              <w:tabs>
                <w:tab w:val="decimal" w:pos="1136"/>
              </w:tabs>
              <w:ind w:right="-1"/>
              <w:rPr>
                <w:rFonts w:ascii="Gill Alt One MT" w:hAnsi="Gill Alt One MT"/>
                <w:b/>
                <w:bCs/>
              </w:rPr>
            </w:pPr>
            <w:r>
              <w:rPr>
                <w:rFonts w:ascii="Gill Alt One MT" w:hAnsi="Gill Alt One MT"/>
                <w:b/>
                <w:bCs/>
              </w:rPr>
              <w:t>741</w:t>
            </w:r>
          </w:p>
        </w:tc>
        <w:tc>
          <w:tcPr>
            <w:tcW w:w="1500" w:type="dxa"/>
          </w:tcPr>
          <w:p w:rsidR="00B045EE" w:rsidRPr="00B045EE" w:rsidRDefault="00F7622E" w:rsidP="00B045EE">
            <w:pPr>
              <w:tabs>
                <w:tab w:val="decimal" w:pos="1037"/>
              </w:tabs>
              <w:ind w:right="-1"/>
              <w:rPr>
                <w:rFonts w:ascii="Gill Alt One MT" w:hAnsi="Gill Alt One MT"/>
                <w:bCs/>
              </w:rPr>
            </w:pPr>
            <w:r>
              <w:rPr>
                <w:rFonts w:ascii="Gill Alt One MT" w:hAnsi="Gill Alt One MT"/>
                <w:bCs/>
              </w:rPr>
              <w:t>730</w:t>
            </w:r>
          </w:p>
        </w:tc>
      </w:tr>
      <w:tr w:rsidR="00B045EE" w:rsidRPr="00DF470D" w:rsidTr="00DF470D">
        <w:tc>
          <w:tcPr>
            <w:tcW w:w="5744" w:type="dxa"/>
          </w:tcPr>
          <w:p w:rsidR="00B045EE" w:rsidRPr="00DF470D" w:rsidRDefault="009E7C62" w:rsidP="002B480B">
            <w:pPr>
              <w:ind w:left="-108" w:right="-1"/>
              <w:rPr>
                <w:rFonts w:ascii="Gill Alt One MT" w:hAnsi="Gill Alt One MT"/>
              </w:rPr>
            </w:pPr>
            <w:r>
              <w:rPr>
                <w:rFonts w:ascii="Gill Alt One MT" w:hAnsi="Gill Alt One MT"/>
              </w:rPr>
              <w:t>Miscellaneous</w:t>
            </w:r>
          </w:p>
        </w:tc>
        <w:tc>
          <w:tcPr>
            <w:tcW w:w="1532" w:type="dxa"/>
          </w:tcPr>
          <w:p w:rsidR="00B045EE" w:rsidRPr="00DF470D" w:rsidRDefault="006C58E7" w:rsidP="00B045EE">
            <w:pPr>
              <w:tabs>
                <w:tab w:val="decimal" w:pos="1136"/>
              </w:tabs>
              <w:ind w:right="-1"/>
              <w:rPr>
                <w:rFonts w:ascii="Gill Alt One MT" w:hAnsi="Gill Alt One MT"/>
                <w:b/>
                <w:bCs/>
              </w:rPr>
            </w:pPr>
            <w:r>
              <w:rPr>
                <w:rFonts w:ascii="Gill Alt One MT" w:hAnsi="Gill Alt One MT"/>
                <w:b/>
                <w:bCs/>
              </w:rPr>
              <w:t>173</w:t>
            </w:r>
          </w:p>
        </w:tc>
        <w:tc>
          <w:tcPr>
            <w:tcW w:w="1500" w:type="dxa"/>
          </w:tcPr>
          <w:p w:rsidR="00B045EE" w:rsidRPr="00B045EE" w:rsidRDefault="00F7622E" w:rsidP="00B045EE">
            <w:pPr>
              <w:tabs>
                <w:tab w:val="decimal" w:pos="1037"/>
              </w:tabs>
              <w:ind w:right="-1"/>
              <w:rPr>
                <w:rFonts w:ascii="Gill Alt One MT" w:hAnsi="Gill Alt One MT"/>
                <w:bCs/>
              </w:rPr>
            </w:pPr>
            <w:r>
              <w:rPr>
                <w:rFonts w:ascii="Gill Alt One MT" w:hAnsi="Gill Alt One MT"/>
                <w:bCs/>
              </w:rPr>
              <w:t>64</w:t>
            </w:r>
          </w:p>
        </w:tc>
      </w:tr>
      <w:tr w:rsidR="00B045EE" w:rsidRPr="00DF470D" w:rsidTr="00DF470D">
        <w:tc>
          <w:tcPr>
            <w:tcW w:w="5744" w:type="dxa"/>
          </w:tcPr>
          <w:p w:rsidR="00B045EE" w:rsidRPr="00DF470D" w:rsidRDefault="00B045EE" w:rsidP="002B480B">
            <w:pPr>
              <w:ind w:left="-108" w:right="-1"/>
              <w:rPr>
                <w:rFonts w:ascii="Gill Alt One MT" w:hAnsi="Gill Alt One MT"/>
              </w:rPr>
            </w:pPr>
          </w:p>
          <w:p w:rsidR="00B045EE" w:rsidRPr="00DF470D" w:rsidRDefault="00B045EE" w:rsidP="002B480B">
            <w:pPr>
              <w:ind w:left="-108" w:right="-1"/>
              <w:rPr>
                <w:rFonts w:ascii="Gill Alt One MT" w:hAnsi="Gill Alt One MT"/>
              </w:rPr>
            </w:pPr>
          </w:p>
        </w:tc>
        <w:tc>
          <w:tcPr>
            <w:tcW w:w="1532" w:type="dxa"/>
          </w:tcPr>
          <w:p w:rsidR="00B045EE" w:rsidRPr="00DF470D" w:rsidRDefault="00B045EE" w:rsidP="00B045EE">
            <w:pPr>
              <w:tabs>
                <w:tab w:val="decimal" w:pos="1136"/>
              </w:tabs>
              <w:ind w:right="-1"/>
              <w:rPr>
                <w:rFonts w:ascii="Gill Alt One MT" w:hAnsi="Gill Alt One MT"/>
                <w:bCs/>
              </w:rPr>
            </w:pPr>
            <w:r w:rsidRPr="00DF470D">
              <w:rPr>
                <w:rFonts w:ascii="Gill Alt One MT" w:hAnsi="Gill Alt One MT"/>
                <w:bCs/>
              </w:rPr>
              <w:t>_____</w:t>
            </w:r>
          </w:p>
        </w:tc>
        <w:tc>
          <w:tcPr>
            <w:tcW w:w="1500" w:type="dxa"/>
          </w:tcPr>
          <w:p w:rsidR="00B045EE" w:rsidRPr="00B045EE" w:rsidRDefault="00B045EE" w:rsidP="00B045EE">
            <w:pPr>
              <w:tabs>
                <w:tab w:val="decimal" w:pos="1037"/>
              </w:tabs>
              <w:ind w:right="-1"/>
              <w:rPr>
                <w:rFonts w:ascii="Gill Alt One MT" w:hAnsi="Gill Alt One MT"/>
                <w:bCs/>
              </w:rPr>
            </w:pPr>
            <w:r w:rsidRPr="00B045EE">
              <w:rPr>
                <w:rFonts w:ascii="Gill Alt One MT" w:hAnsi="Gill Alt One MT"/>
                <w:bCs/>
              </w:rPr>
              <w:t>_____</w:t>
            </w:r>
          </w:p>
        </w:tc>
      </w:tr>
      <w:tr w:rsidR="00B045EE" w:rsidRPr="00DF470D" w:rsidTr="00DF470D">
        <w:tc>
          <w:tcPr>
            <w:tcW w:w="5744" w:type="dxa"/>
          </w:tcPr>
          <w:p w:rsidR="00B045EE" w:rsidRPr="00DF470D" w:rsidRDefault="00B045EE" w:rsidP="002B480B">
            <w:pPr>
              <w:ind w:left="-108" w:right="-1"/>
              <w:rPr>
                <w:rFonts w:ascii="Gill Alt One MT" w:hAnsi="Gill Alt One MT"/>
              </w:rPr>
            </w:pPr>
          </w:p>
        </w:tc>
        <w:tc>
          <w:tcPr>
            <w:tcW w:w="1532" w:type="dxa"/>
          </w:tcPr>
          <w:p w:rsidR="00B045EE" w:rsidRPr="00DF470D" w:rsidRDefault="006C58E7" w:rsidP="00B045EE">
            <w:pPr>
              <w:tabs>
                <w:tab w:val="decimal" w:pos="1136"/>
              </w:tabs>
              <w:ind w:right="-1"/>
              <w:rPr>
                <w:rFonts w:ascii="Gill Alt One MT" w:hAnsi="Gill Alt One MT"/>
                <w:b/>
                <w:bCs/>
              </w:rPr>
            </w:pPr>
            <w:r>
              <w:rPr>
                <w:rFonts w:ascii="Gill Alt One MT" w:hAnsi="Gill Alt One MT"/>
                <w:b/>
                <w:bCs/>
              </w:rPr>
              <w:t>914</w:t>
            </w:r>
          </w:p>
        </w:tc>
        <w:tc>
          <w:tcPr>
            <w:tcW w:w="1500" w:type="dxa"/>
          </w:tcPr>
          <w:p w:rsidR="00B045EE" w:rsidRPr="00B045EE" w:rsidRDefault="00F7622E" w:rsidP="00B045EE">
            <w:pPr>
              <w:tabs>
                <w:tab w:val="decimal" w:pos="1037"/>
              </w:tabs>
              <w:ind w:right="-1"/>
              <w:rPr>
                <w:rFonts w:ascii="Gill Alt One MT" w:hAnsi="Gill Alt One MT"/>
                <w:bCs/>
              </w:rPr>
            </w:pPr>
            <w:r>
              <w:rPr>
                <w:rFonts w:ascii="Gill Alt One MT" w:hAnsi="Gill Alt One MT"/>
                <w:bCs/>
              </w:rPr>
              <w:t>807</w:t>
            </w:r>
          </w:p>
        </w:tc>
      </w:tr>
      <w:tr w:rsidR="006C58E7" w:rsidRPr="00DF470D" w:rsidTr="00DF470D">
        <w:tc>
          <w:tcPr>
            <w:tcW w:w="5744" w:type="dxa"/>
          </w:tcPr>
          <w:p w:rsidR="006C58E7" w:rsidRPr="00DF470D" w:rsidRDefault="006C58E7" w:rsidP="006C58E7">
            <w:pPr>
              <w:ind w:left="-108" w:right="-1"/>
              <w:rPr>
                <w:rFonts w:ascii="Gill Alt One MT" w:hAnsi="Gill Alt One MT"/>
              </w:rPr>
            </w:pPr>
          </w:p>
        </w:tc>
        <w:tc>
          <w:tcPr>
            <w:tcW w:w="1532" w:type="dxa"/>
          </w:tcPr>
          <w:p w:rsidR="006C58E7" w:rsidRPr="00DF470D" w:rsidRDefault="006C58E7" w:rsidP="006C58E7">
            <w:pPr>
              <w:tabs>
                <w:tab w:val="decimal" w:pos="1136"/>
              </w:tabs>
              <w:ind w:right="-1"/>
              <w:rPr>
                <w:rFonts w:ascii="Gill Alt One MT" w:hAnsi="Gill Alt One MT"/>
                <w:u w:val="double"/>
              </w:rPr>
            </w:pPr>
            <w:r w:rsidRPr="00DF470D">
              <w:rPr>
                <w:rFonts w:ascii="Gill Alt One MT" w:hAnsi="Gill Alt One MT"/>
                <w:u w:val="double"/>
              </w:rPr>
              <w:t>          </w:t>
            </w:r>
          </w:p>
        </w:tc>
        <w:tc>
          <w:tcPr>
            <w:tcW w:w="1500" w:type="dxa"/>
          </w:tcPr>
          <w:p w:rsidR="006C58E7" w:rsidRPr="00DF470D" w:rsidRDefault="006C58E7" w:rsidP="006C58E7">
            <w:pPr>
              <w:tabs>
                <w:tab w:val="decimal" w:pos="1050"/>
              </w:tabs>
              <w:ind w:right="-1"/>
              <w:rPr>
                <w:rFonts w:ascii="Gill Alt One MT" w:hAnsi="Gill Alt One MT"/>
                <w:u w:val="double"/>
              </w:rPr>
            </w:pPr>
            <w:r w:rsidRPr="00DF470D">
              <w:rPr>
                <w:rFonts w:ascii="Gill Alt One MT" w:hAnsi="Gill Alt One MT"/>
                <w:u w:val="double"/>
              </w:rPr>
              <w:t>         </w:t>
            </w:r>
          </w:p>
        </w:tc>
      </w:tr>
    </w:tbl>
    <w:p w:rsidR="009E7C62" w:rsidRPr="00DF470D" w:rsidRDefault="009E7C62" w:rsidP="002B480B">
      <w:pPr>
        <w:pStyle w:val="Heading1"/>
        <w:numPr>
          <w:ilvl w:val="0"/>
          <w:numId w:val="0"/>
        </w:numPr>
        <w:ind w:left="567" w:hanging="567"/>
        <w:rPr>
          <w:rFonts w:ascii="Gill Alt One MT" w:hAnsi="Gill Alt One MT"/>
        </w:rPr>
      </w:pPr>
      <w:r w:rsidRPr="00DF470D">
        <w:rPr>
          <w:rFonts w:ascii="Gill Alt One MT" w:hAnsi="Gill Alt One MT"/>
        </w:rPr>
        <w:t>7</w:t>
      </w:r>
      <w:r w:rsidRPr="00DF470D">
        <w:rPr>
          <w:rFonts w:ascii="Gill Alt One MT" w:hAnsi="Gill Alt One MT"/>
        </w:rPr>
        <w:tab/>
      </w:r>
      <w:r>
        <w:rPr>
          <w:rFonts w:ascii="Gill Alt One MT" w:hAnsi="Gill Alt One MT"/>
        </w:rPr>
        <w:t>Debtors</w:t>
      </w:r>
    </w:p>
    <w:p w:rsidR="009E7C62" w:rsidRPr="00DF470D" w:rsidRDefault="009E7C62" w:rsidP="009E7C62">
      <w:pPr>
        <w:rPr>
          <w:rFonts w:ascii="Gill Alt One MT" w:hAnsi="Gill Alt One MT"/>
        </w:rPr>
      </w:pPr>
    </w:p>
    <w:tbl>
      <w:tblPr>
        <w:tblW w:w="0" w:type="auto"/>
        <w:tblInd w:w="567" w:type="dxa"/>
        <w:tblLook w:val="0000" w:firstRow="0" w:lastRow="0" w:firstColumn="0" w:lastColumn="0" w:noHBand="0" w:noVBand="0"/>
      </w:tblPr>
      <w:tblGrid>
        <w:gridCol w:w="5744"/>
        <w:gridCol w:w="1532"/>
        <w:gridCol w:w="1500"/>
      </w:tblGrid>
      <w:tr w:rsidR="009E7C62" w:rsidRPr="00DF470D" w:rsidTr="00883BA7">
        <w:tc>
          <w:tcPr>
            <w:tcW w:w="5744" w:type="dxa"/>
          </w:tcPr>
          <w:p w:rsidR="009E7C62" w:rsidRPr="00DF470D" w:rsidRDefault="009E7C62" w:rsidP="00883BA7">
            <w:pPr>
              <w:ind w:right="-1"/>
              <w:rPr>
                <w:rFonts w:ascii="Gill Alt One MT" w:hAnsi="Gill Alt One MT"/>
              </w:rPr>
            </w:pPr>
          </w:p>
        </w:tc>
        <w:tc>
          <w:tcPr>
            <w:tcW w:w="1532" w:type="dxa"/>
          </w:tcPr>
          <w:p w:rsidR="009E7C62" w:rsidRPr="00DF470D" w:rsidRDefault="00F7622E" w:rsidP="00883BA7">
            <w:pPr>
              <w:tabs>
                <w:tab w:val="decimal" w:pos="1136"/>
              </w:tabs>
              <w:ind w:right="-1"/>
              <w:rPr>
                <w:rFonts w:ascii="Gill Alt One MT" w:hAnsi="Gill Alt One MT"/>
                <w:b/>
                <w:bCs/>
              </w:rPr>
            </w:pPr>
            <w:r>
              <w:rPr>
                <w:rFonts w:ascii="Gill Alt One MT" w:hAnsi="Gill Alt One MT"/>
                <w:b/>
                <w:bCs/>
              </w:rPr>
              <w:t>2018</w:t>
            </w:r>
          </w:p>
          <w:p w:rsidR="009E7C62" w:rsidRPr="00DF470D" w:rsidRDefault="009E7C62" w:rsidP="00883BA7">
            <w:pPr>
              <w:tabs>
                <w:tab w:val="decimal" w:pos="1136"/>
              </w:tabs>
              <w:ind w:right="-1"/>
              <w:rPr>
                <w:rFonts w:ascii="Gill Alt One MT" w:hAnsi="Gill Alt One MT"/>
                <w:b/>
                <w:bCs/>
              </w:rPr>
            </w:pPr>
            <w:r w:rsidRPr="00DF470D">
              <w:rPr>
                <w:rFonts w:ascii="Gill Alt One MT" w:hAnsi="Gill Alt One MT"/>
                <w:b/>
                <w:bCs/>
              </w:rPr>
              <w:t>£</w:t>
            </w:r>
          </w:p>
        </w:tc>
        <w:tc>
          <w:tcPr>
            <w:tcW w:w="1500" w:type="dxa"/>
          </w:tcPr>
          <w:p w:rsidR="009E7C62" w:rsidRPr="00DF470D" w:rsidRDefault="00F7622E" w:rsidP="006C58E7">
            <w:pPr>
              <w:tabs>
                <w:tab w:val="decimal" w:pos="1050"/>
              </w:tabs>
              <w:ind w:right="-1"/>
              <w:rPr>
                <w:rFonts w:ascii="Gill Alt One MT" w:hAnsi="Gill Alt One MT"/>
              </w:rPr>
            </w:pPr>
            <w:r>
              <w:rPr>
                <w:rFonts w:ascii="Gill Alt One MT" w:hAnsi="Gill Alt One MT"/>
              </w:rPr>
              <w:t>2017</w:t>
            </w:r>
          </w:p>
          <w:p w:rsidR="009E7C62" w:rsidRPr="00DF470D" w:rsidRDefault="009E7C62" w:rsidP="006C58E7">
            <w:pPr>
              <w:tabs>
                <w:tab w:val="decimal" w:pos="1050"/>
              </w:tabs>
              <w:spacing w:line="360" w:lineRule="auto"/>
              <w:rPr>
                <w:rFonts w:ascii="Gill Alt One MT" w:hAnsi="Gill Alt One MT"/>
              </w:rPr>
            </w:pPr>
            <w:r w:rsidRPr="00DF470D">
              <w:rPr>
                <w:rFonts w:ascii="Gill Alt One MT" w:hAnsi="Gill Alt One MT"/>
              </w:rPr>
              <w:t>£</w:t>
            </w:r>
          </w:p>
        </w:tc>
      </w:tr>
      <w:tr w:rsidR="009E7C62" w:rsidRPr="00DF470D" w:rsidTr="00883BA7">
        <w:tc>
          <w:tcPr>
            <w:tcW w:w="5744" w:type="dxa"/>
          </w:tcPr>
          <w:p w:rsidR="009E7C62" w:rsidRPr="00DF470D" w:rsidRDefault="009E7C62" w:rsidP="002B480B">
            <w:pPr>
              <w:ind w:left="-108" w:right="-1"/>
              <w:rPr>
                <w:rFonts w:ascii="Gill Alt One MT" w:hAnsi="Gill Alt One MT"/>
              </w:rPr>
            </w:pPr>
            <w:r>
              <w:rPr>
                <w:rFonts w:ascii="Gill Alt One MT" w:hAnsi="Gill Alt One MT"/>
              </w:rPr>
              <w:t>Tax repayment</w:t>
            </w:r>
          </w:p>
        </w:tc>
        <w:tc>
          <w:tcPr>
            <w:tcW w:w="1532" w:type="dxa"/>
          </w:tcPr>
          <w:p w:rsidR="009E7C62" w:rsidRPr="00DF470D" w:rsidRDefault="006C58E7" w:rsidP="00883BA7">
            <w:pPr>
              <w:tabs>
                <w:tab w:val="decimal" w:pos="1136"/>
              </w:tabs>
              <w:ind w:right="-1"/>
              <w:rPr>
                <w:rFonts w:ascii="Gill Alt One MT" w:hAnsi="Gill Alt One MT"/>
                <w:b/>
                <w:bCs/>
              </w:rPr>
            </w:pPr>
            <w:r>
              <w:rPr>
                <w:rFonts w:ascii="Gill Alt One MT" w:hAnsi="Gill Alt One MT"/>
                <w:b/>
                <w:bCs/>
              </w:rPr>
              <w:t>2,828</w:t>
            </w:r>
          </w:p>
        </w:tc>
        <w:tc>
          <w:tcPr>
            <w:tcW w:w="1500" w:type="dxa"/>
          </w:tcPr>
          <w:p w:rsidR="009E7C62" w:rsidRPr="00F7622E" w:rsidRDefault="00F7622E" w:rsidP="006C58E7">
            <w:pPr>
              <w:tabs>
                <w:tab w:val="decimal" w:pos="1050"/>
              </w:tabs>
              <w:ind w:right="-1"/>
              <w:rPr>
                <w:rFonts w:ascii="Gill Alt One MT" w:hAnsi="Gill Alt One MT"/>
                <w:bCs/>
              </w:rPr>
            </w:pPr>
            <w:r w:rsidRPr="00F7622E">
              <w:rPr>
                <w:rFonts w:ascii="Gill Alt One MT" w:hAnsi="Gill Alt One MT"/>
                <w:bCs/>
              </w:rPr>
              <w:t>2,798</w:t>
            </w:r>
          </w:p>
        </w:tc>
      </w:tr>
      <w:tr w:rsidR="009E7C62" w:rsidRPr="00DF470D" w:rsidTr="00883BA7">
        <w:tc>
          <w:tcPr>
            <w:tcW w:w="5744" w:type="dxa"/>
          </w:tcPr>
          <w:p w:rsidR="009E7C62" w:rsidRPr="00DF470D" w:rsidRDefault="009E7C62" w:rsidP="00883BA7">
            <w:pPr>
              <w:ind w:right="-1"/>
              <w:rPr>
                <w:rFonts w:ascii="Gill Alt One MT" w:hAnsi="Gill Alt One MT"/>
              </w:rPr>
            </w:pPr>
          </w:p>
        </w:tc>
        <w:tc>
          <w:tcPr>
            <w:tcW w:w="1532" w:type="dxa"/>
          </w:tcPr>
          <w:p w:rsidR="009E7C62" w:rsidRPr="00DF470D" w:rsidRDefault="009E7C62" w:rsidP="00883BA7">
            <w:pPr>
              <w:tabs>
                <w:tab w:val="decimal" w:pos="1136"/>
              </w:tabs>
              <w:ind w:right="-1"/>
              <w:rPr>
                <w:rFonts w:ascii="Gill Alt One MT" w:hAnsi="Gill Alt One MT"/>
                <w:u w:val="double"/>
              </w:rPr>
            </w:pPr>
            <w:r w:rsidRPr="00DF470D">
              <w:rPr>
                <w:rFonts w:ascii="Gill Alt One MT" w:hAnsi="Gill Alt One MT"/>
                <w:u w:val="double"/>
              </w:rPr>
              <w:t>          </w:t>
            </w:r>
          </w:p>
        </w:tc>
        <w:tc>
          <w:tcPr>
            <w:tcW w:w="1500" w:type="dxa"/>
          </w:tcPr>
          <w:p w:rsidR="009E7C62" w:rsidRPr="00DF470D" w:rsidRDefault="009E7C62" w:rsidP="006C58E7">
            <w:pPr>
              <w:tabs>
                <w:tab w:val="decimal" w:pos="1050"/>
              </w:tabs>
              <w:ind w:right="-1"/>
              <w:rPr>
                <w:rFonts w:ascii="Gill Alt One MT" w:hAnsi="Gill Alt One MT"/>
                <w:u w:val="double"/>
              </w:rPr>
            </w:pPr>
            <w:r w:rsidRPr="00DF470D">
              <w:rPr>
                <w:rFonts w:ascii="Gill Alt One MT" w:hAnsi="Gill Alt One MT"/>
                <w:u w:val="double"/>
              </w:rPr>
              <w:t>         </w:t>
            </w:r>
          </w:p>
        </w:tc>
      </w:tr>
    </w:tbl>
    <w:p w:rsidR="004F512C" w:rsidRPr="00DF470D" w:rsidRDefault="009E7C62" w:rsidP="002B480B">
      <w:pPr>
        <w:pStyle w:val="Heading1"/>
        <w:numPr>
          <w:ilvl w:val="0"/>
          <w:numId w:val="0"/>
        </w:numPr>
        <w:ind w:left="567" w:hanging="567"/>
        <w:rPr>
          <w:rFonts w:ascii="Gill Alt One MT" w:hAnsi="Gill Alt One MT"/>
        </w:rPr>
      </w:pPr>
      <w:r>
        <w:rPr>
          <w:rFonts w:ascii="Gill Alt One MT" w:hAnsi="Gill Alt One MT"/>
        </w:rPr>
        <w:t>8</w:t>
      </w:r>
      <w:r w:rsidR="00807ABC" w:rsidRPr="00DF470D">
        <w:rPr>
          <w:rFonts w:ascii="Gill Alt One MT" w:hAnsi="Gill Alt One MT"/>
        </w:rPr>
        <w:tab/>
      </w:r>
      <w:r w:rsidR="004F512C" w:rsidRPr="00DF470D">
        <w:rPr>
          <w:rFonts w:ascii="Gill Alt One MT" w:hAnsi="Gill Alt One MT"/>
        </w:rPr>
        <w:t>Creditors</w:t>
      </w:r>
    </w:p>
    <w:p w:rsidR="004F512C" w:rsidRPr="00DF470D" w:rsidRDefault="004F512C" w:rsidP="004F512C">
      <w:pPr>
        <w:rPr>
          <w:rFonts w:ascii="Gill Alt One MT" w:hAnsi="Gill Alt One MT"/>
        </w:rPr>
      </w:pPr>
    </w:p>
    <w:tbl>
      <w:tblPr>
        <w:tblW w:w="0" w:type="auto"/>
        <w:tblInd w:w="567" w:type="dxa"/>
        <w:tblLook w:val="0000" w:firstRow="0" w:lastRow="0" w:firstColumn="0" w:lastColumn="0" w:noHBand="0" w:noVBand="0"/>
      </w:tblPr>
      <w:tblGrid>
        <w:gridCol w:w="5744"/>
        <w:gridCol w:w="1532"/>
        <w:gridCol w:w="1500"/>
      </w:tblGrid>
      <w:tr w:rsidR="0009076D" w:rsidRPr="00DF470D" w:rsidTr="00DF470D">
        <w:tc>
          <w:tcPr>
            <w:tcW w:w="5744" w:type="dxa"/>
          </w:tcPr>
          <w:p w:rsidR="0009076D" w:rsidRPr="00DF470D" w:rsidRDefault="0009076D" w:rsidP="002B480B">
            <w:pPr>
              <w:ind w:left="-108" w:right="-1"/>
              <w:rPr>
                <w:rFonts w:ascii="Gill Alt One MT" w:hAnsi="Gill Alt One MT"/>
              </w:rPr>
            </w:pPr>
          </w:p>
        </w:tc>
        <w:tc>
          <w:tcPr>
            <w:tcW w:w="1532" w:type="dxa"/>
          </w:tcPr>
          <w:p w:rsidR="0009076D" w:rsidRPr="00DF470D" w:rsidRDefault="00F7622E" w:rsidP="00091B6D">
            <w:pPr>
              <w:tabs>
                <w:tab w:val="decimal" w:pos="1136"/>
              </w:tabs>
              <w:ind w:right="-1"/>
              <w:rPr>
                <w:rFonts w:ascii="Gill Alt One MT" w:hAnsi="Gill Alt One MT"/>
                <w:b/>
                <w:bCs/>
              </w:rPr>
            </w:pPr>
            <w:r>
              <w:rPr>
                <w:rFonts w:ascii="Gill Alt One MT" w:hAnsi="Gill Alt One MT"/>
                <w:b/>
                <w:bCs/>
              </w:rPr>
              <w:t>2018</w:t>
            </w:r>
          </w:p>
          <w:p w:rsidR="0009076D" w:rsidRPr="00DF470D" w:rsidRDefault="0009076D" w:rsidP="00091B6D">
            <w:pPr>
              <w:tabs>
                <w:tab w:val="decimal" w:pos="1136"/>
              </w:tabs>
              <w:ind w:right="-1"/>
              <w:rPr>
                <w:rFonts w:ascii="Gill Alt One MT" w:hAnsi="Gill Alt One MT"/>
                <w:b/>
                <w:bCs/>
              </w:rPr>
            </w:pPr>
            <w:r w:rsidRPr="00DF470D">
              <w:rPr>
                <w:rFonts w:ascii="Gill Alt One MT" w:hAnsi="Gill Alt One MT"/>
                <w:b/>
                <w:bCs/>
              </w:rPr>
              <w:t>£</w:t>
            </w:r>
          </w:p>
        </w:tc>
        <w:tc>
          <w:tcPr>
            <w:tcW w:w="1500" w:type="dxa"/>
          </w:tcPr>
          <w:p w:rsidR="0009076D" w:rsidRPr="00DF470D" w:rsidRDefault="00F7622E" w:rsidP="00091B6D">
            <w:pPr>
              <w:tabs>
                <w:tab w:val="decimal" w:pos="1013"/>
              </w:tabs>
              <w:ind w:right="-1"/>
              <w:rPr>
                <w:rFonts w:ascii="Gill Alt One MT" w:hAnsi="Gill Alt One MT"/>
              </w:rPr>
            </w:pPr>
            <w:r>
              <w:rPr>
                <w:rFonts w:ascii="Gill Alt One MT" w:hAnsi="Gill Alt One MT"/>
              </w:rPr>
              <w:t>2017</w:t>
            </w:r>
          </w:p>
          <w:p w:rsidR="0009076D" w:rsidRPr="00DF470D" w:rsidRDefault="0009076D" w:rsidP="00091B6D">
            <w:pPr>
              <w:tabs>
                <w:tab w:val="decimal" w:pos="1013"/>
              </w:tabs>
              <w:spacing w:line="360" w:lineRule="auto"/>
              <w:rPr>
                <w:rFonts w:ascii="Gill Alt One MT" w:hAnsi="Gill Alt One MT"/>
              </w:rPr>
            </w:pPr>
            <w:r w:rsidRPr="00DF470D">
              <w:rPr>
                <w:rFonts w:ascii="Gill Alt One MT" w:hAnsi="Gill Alt One MT"/>
              </w:rPr>
              <w:t>£</w:t>
            </w:r>
          </w:p>
        </w:tc>
      </w:tr>
      <w:tr w:rsidR="00B045EE" w:rsidRPr="00DF470D" w:rsidTr="00DF470D">
        <w:tc>
          <w:tcPr>
            <w:tcW w:w="5744" w:type="dxa"/>
          </w:tcPr>
          <w:p w:rsidR="00B045EE" w:rsidRPr="00DF470D" w:rsidRDefault="00940E35" w:rsidP="00EC1AFB">
            <w:pPr>
              <w:tabs>
                <w:tab w:val="left" w:pos="601"/>
              </w:tabs>
              <w:ind w:left="-108" w:right="-1"/>
              <w:rPr>
                <w:rFonts w:ascii="Gill Alt One MT" w:hAnsi="Gill Alt One MT"/>
              </w:rPr>
            </w:pPr>
            <w:r>
              <w:rPr>
                <w:rFonts w:ascii="Gill Alt One MT" w:hAnsi="Gill Alt One MT"/>
              </w:rPr>
              <w:t xml:space="preserve">Accruals </w:t>
            </w:r>
            <w:r w:rsidR="00EC1AFB">
              <w:rPr>
                <w:rFonts w:ascii="Gill Alt One MT" w:hAnsi="Gill Alt One MT"/>
              </w:rPr>
              <w:tab/>
            </w:r>
            <w:r>
              <w:rPr>
                <w:rFonts w:ascii="Gill Alt One MT" w:hAnsi="Gill Alt One MT"/>
              </w:rPr>
              <w:t>- Independent examiner’s fee</w:t>
            </w:r>
          </w:p>
        </w:tc>
        <w:tc>
          <w:tcPr>
            <w:tcW w:w="1532" w:type="dxa"/>
          </w:tcPr>
          <w:p w:rsidR="00B045EE" w:rsidRPr="00DF470D" w:rsidRDefault="006C58E7" w:rsidP="00B045EE">
            <w:pPr>
              <w:tabs>
                <w:tab w:val="decimal" w:pos="1136"/>
              </w:tabs>
              <w:ind w:right="-1"/>
              <w:rPr>
                <w:rFonts w:ascii="Gill Alt One MT" w:hAnsi="Gill Alt One MT"/>
                <w:b/>
                <w:bCs/>
              </w:rPr>
            </w:pPr>
            <w:r>
              <w:rPr>
                <w:rFonts w:ascii="Gill Alt One MT" w:hAnsi="Gill Alt One MT"/>
                <w:b/>
                <w:bCs/>
              </w:rPr>
              <w:t>741</w:t>
            </w:r>
          </w:p>
        </w:tc>
        <w:tc>
          <w:tcPr>
            <w:tcW w:w="1500" w:type="dxa"/>
          </w:tcPr>
          <w:p w:rsidR="00B045EE" w:rsidRPr="00F7622E" w:rsidRDefault="00F7622E" w:rsidP="00B045EE">
            <w:pPr>
              <w:tabs>
                <w:tab w:val="decimal" w:pos="1065"/>
              </w:tabs>
              <w:ind w:right="-1"/>
              <w:rPr>
                <w:rFonts w:ascii="Gill Alt One MT" w:hAnsi="Gill Alt One MT"/>
                <w:bCs/>
              </w:rPr>
            </w:pPr>
            <w:r w:rsidRPr="00F7622E">
              <w:rPr>
                <w:rFonts w:ascii="Gill Alt One MT" w:hAnsi="Gill Alt One MT"/>
                <w:bCs/>
              </w:rPr>
              <w:t>730</w:t>
            </w:r>
          </w:p>
        </w:tc>
      </w:tr>
      <w:tr w:rsidR="006C58E7" w:rsidRPr="00DF470D" w:rsidTr="00DF470D">
        <w:tc>
          <w:tcPr>
            <w:tcW w:w="5744" w:type="dxa"/>
          </w:tcPr>
          <w:p w:rsidR="006C58E7" w:rsidRPr="00DF470D" w:rsidRDefault="006C58E7" w:rsidP="006C58E7">
            <w:pPr>
              <w:ind w:left="-108" w:right="-1"/>
              <w:rPr>
                <w:rFonts w:ascii="Gill Alt One MT" w:hAnsi="Gill Alt One MT"/>
              </w:rPr>
            </w:pPr>
          </w:p>
        </w:tc>
        <w:tc>
          <w:tcPr>
            <w:tcW w:w="1532" w:type="dxa"/>
          </w:tcPr>
          <w:p w:rsidR="006C58E7" w:rsidRPr="00DF470D" w:rsidRDefault="006C58E7" w:rsidP="006C58E7">
            <w:pPr>
              <w:tabs>
                <w:tab w:val="decimal" w:pos="1136"/>
              </w:tabs>
              <w:ind w:right="-1"/>
              <w:rPr>
                <w:rFonts w:ascii="Gill Alt One MT" w:hAnsi="Gill Alt One MT"/>
                <w:u w:val="double"/>
              </w:rPr>
            </w:pPr>
            <w:r w:rsidRPr="00DF470D">
              <w:rPr>
                <w:rFonts w:ascii="Gill Alt One MT" w:hAnsi="Gill Alt One MT"/>
                <w:u w:val="double"/>
              </w:rPr>
              <w:t>          </w:t>
            </w:r>
          </w:p>
        </w:tc>
        <w:tc>
          <w:tcPr>
            <w:tcW w:w="1500" w:type="dxa"/>
          </w:tcPr>
          <w:p w:rsidR="006C58E7" w:rsidRPr="00DF470D" w:rsidRDefault="006C58E7" w:rsidP="006C58E7">
            <w:pPr>
              <w:tabs>
                <w:tab w:val="decimal" w:pos="1050"/>
              </w:tabs>
              <w:ind w:right="-1"/>
              <w:rPr>
                <w:rFonts w:ascii="Gill Alt One MT" w:hAnsi="Gill Alt One MT"/>
                <w:u w:val="double"/>
              </w:rPr>
            </w:pPr>
            <w:r w:rsidRPr="00DF470D">
              <w:rPr>
                <w:rFonts w:ascii="Gill Alt One MT" w:hAnsi="Gill Alt One MT"/>
                <w:u w:val="double"/>
              </w:rPr>
              <w:t>         </w:t>
            </w:r>
          </w:p>
        </w:tc>
      </w:tr>
    </w:tbl>
    <w:p w:rsidR="004F512C" w:rsidRPr="00DF470D" w:rsidRDefault="004F512C" w:rsidP="00FB4362">
      <w:pPr>
        <w:pStyle w:val="ACText"/>
        <w:tabs>
          <w:tab w:val="clear" w:pos="0"/>
        </w:tabs>
        <w:spacing w:before="0"/>
        <w:ind w:left="540" w:hanging="540"/>
        <w:rPr>
          <w:rFonts w:ascii="Gill Alt One MT" w:hAnsi="Gill Alt One MT"/>
        </w:rPr>
      </w:pPr>
    </w:p>
    <w:p w:rsidR="00160783" w:rsidRPr="00DF470D" w:rsidRDefault="009E7C62" w:rsidP="002B480B">
      <w:pPr>
        <w:pStyle w:val="Heading1"/>
        <w:numPr>
          <w:ilvl w:val="0"/>
          <w:numId w:val="0"/>
        </w:numPr>
        <w:ind w:left="567" w:hanging="567"/>
        <w:rPr>
          <w:rFonts w:ascii="Gill Alt One MT" w:hAnsi="Gill Alt One MT"/>
        </w:rPr>
      </w:pPr>
      <w:r>
        <w:rPr>
          <w:rFonts w:ascii="Gill Alt One MT" w:hAnsi="Gill Alt One MT"/>
        </w:rPr>
        <w:t>9</w:t>
      </w:r>
      <w:r w:rsidR="00160783" w:rsidRPr="00DF470D">
        <w:rPr>
          <w:rFonts w:ascii="Gill Alt One MT" w:hAnsi="Gill Alt One MT"/>
        </w:rPr>
        <w:tab/>
        <w:t>Reserves</w:t>
      </w:r>
    </w:p>
    <w:p w:rsidR="00160783" w:rsidRPr="00DF470D" w:rsidRDefault="00160783" w:rsidP="00160783">
      <w:pPr>
        <w:pStyle w:val="ACText"/>
        <w:tabs>
          <w:tab w:val="clear" w:pos="0"/>
        </w:tabs>
        <w:spacing w:before="0"/>
        <w:ind w:left="540" w:hanging="540"/>
        <w:rPr>
          <w:rFonts w:ascii="Gill Alt One MT" w:hAnsi="Gill Alt One MT"/>
        </w:rPr>
      </w:pPr>
    </w:p>
    <w:tbl>
      <w:tblPr>
        <w:tblW w:w="9356" w:type="dxa"/>
        <w:tblLayout w:type="fixed"/>
        <w:tblLook w:val="01E0" w:firstRow="1" w:lastRow="1" w:firstColumn="1" w:lastColumn="1" w:noHBand="0" w:noVBand="0"/>
      </w:tblPr>
      <w:tblGrid>
        <w:gridCol w:w="3397"/>
        <w:gridCol w:w="1464"/>
        <w:gridCol w:w="1376"/>
        <w:gridCol w:w="1560"/>
        <w:gridCol w:w="1559"/>
      </w:tblGrid>
      <w:tr w:rsidR="00160783" w:rsidRPr="00DF470D" w:rsidTr="00615021">
        <w:trPr>
          <w:trHeight w:val="521"/>
        </w:trPr>
        <w:tc>
          <w:tcPr>
            <w:tcW w:w="3397" w:type="dxa"/>
          </w:tcPr>
          <w:p w:rsidR="00160783" w:rsidRPr="00DF470D" w:rsidRDefault="00160783" w:rsidP="006C58E7">
            <w:pPr>
              <w:pStyle w:val="ACText"/>
              <w:tabs>
                <w:tab w:val="clear" w:pos="0"/>
              </w:tabs>
              <w:spacing w:before="0"/>
              <w:jc w:val="right"/>
              <w:rPr>
                <w:rFonts w:ascii="Gill Alt One MT" w:hAnsi="Gill Alt One MT"/>
                <w:b/>
                <w:sz w:val="18"/>
                <w:szCs w:val="18"/>
              </w:rPr>
            </w:pPr>
          </w:p>
        </w:tc>
        <w:tc>
          <w:tcPr>
            <w:tcW w:w="1464" w:type="dxa"/>
          </w:tcPr>
          <w:p w:rsidR="00160783" w:rsidRPr="009E7C62" w:rsidRDefault="00160783" w:rsidP="006C58E7">
            <w:pPr>
              <w:pStyle w:val="ACText"/>
              <w:tabs>
                <w:tab w:val="clear" w:pos="0"/>
              </w:tabs>
              <w:spacing w:before="0"/>
              <w:jc w:val="right"/>
              <w:rPr>
                <w:rFonts w:ascii="Gill Alt One MT" w:hAnsi="Gill Alt One MT"/>
                <w:sz w:val="18"/>
                <w:szCs w:val="18"/>
              </w:rPr>
            </w:pPr>
            <w:r w:rsidRPr="009E7C62">
              <w:rPr>
                <w:rFonts w:ascii="Gill Alt One MT" w:hAnsi="Gill Alt One MT"/>
                <w:sz w:val="18"/>
                <w:szCs w:val="18"/>
              </w:rPr>
              <w:t>Balance at</w:t>
            </w:r>
          </w:p>
          <w:p w:rsidR="00160783" w:rsidRPr="009E7C62" w:rsidRDefault="00160783" w:rsidP="006C58E7">
            <w:pPr>
              <w:pStyle w:val="ACText"/>
              <w:tabs>
                <w:tab w:val="clear" w:pos="0"/>
              </w:tabs>
              <w:spacing w:before="0"/>
              <w:jc w:val="right"/>
              <w:rPr>
                <w:rFonts w:ascii="Gill Alt One MT" w:hAnsi="Gill Alt One MT"/>
                <w:sz w:val="18"/>
                <w:szCs w:val="18"/>
              </w:rPr>
            </w:pPr>
            <w:r w:rsidRPr="009E7C62">
              <w:rPr>
                <w:rFonts w:ascii="Gill Alt One MT" w:hAnsi="Gill Alt One MT"/>
                <w:sz w:val="18"/>
                <w:szCs w:val="18"/>
              </w:rPr>
              <w:t>1 Oct 1</w:t>
            </w:r>
            <w:r w:rsidR="00F7622E">
              <w:rPr>
                <w:rFonts w:ascii="Gill Alt One MT" w:hAnsi="Gill Alt One MT"/>
                <w:sz w:val="18"/>
                <w:szCs w:val="18"/>
              </w:rPr>
              <w:t>7</w:t>
            </w:r>
            <w:r w:rsidRPr="009E7C62">
              <w:rPr>
                <w:rFonts w:ascii="Gill Alt One MT" w:hAnsi="Gill Alt One MT"/>
                <w:sz w:val="18"/>
                <w:szCs w:val="18"/>
              </w:rPr>
              <w:br/>
              <w:t>£</w:t>
            </w:r>
          </w:p>
        </w:tc>
        <w:tc>
          <w:tcPr>
            <w:tcW w:w="1376" w:type="dxa"/>
          </w:tcPr>
          <w:p w:rsidR="002314A6" w:rsidRDefault="002314A6" w:rsidP="006C58E7">
            <w:pPr>
              <w:pStyle w:val="ACText"/>
              <w:tabs>
                <w:tab w:val="clear" w:pos="0"/>
              </w:tabs>
              <w:spacing w:before="0"/>
              <w:jc w:val="right"/>
              <w:rPr>
                <w:rFonts w:ascii="Gill Alt One MT" w:hAnsi="Gill Alt One MT"/>
                <w:b/>
                <w:sz w:val="18"/>
                <w:szCs w:val="18"/>
              </w:rPr>
            </w:pPr>
          </w:p>
          <w:p w:rsidR="00160783" w:rsidRPr="00DF470D" w:rsidRDefault="002314A6" w:rsidP="006C58E7">
            <w:pPr>
              <w:pStyle w:val="ACText"/>
              <w:tabs>
                <w:tab w:val="clear" w:pos="0"/>
              </w:tabs>
              <w:spacing w:before="0"/>
              <w:jc w:val="right"/>
              <w:rPr>
                <w:rFonts w:ascii="Gill Alt One MT" w:hAnsi="Gill Alt One MT"/>
                <w:b/>
                <w:sz w:val="18"/>
                <w:szCs w:val="18"/>
              </w:rPr>
            </w:pPr>
            <w:r>
              <w:rPr>
                <w:rFonts w:ascii="Gill Alt One MT" w:hAnsi="Gill Alt One MT"/>
                <w:b/>
                <w:sz w:val="18"/>
                <w:szCs w:val="18"/>
              </w:rPr>
              <w:t>Income</w:t>
            </w:r>
            <w:r w:rsidR="00160783" w:rsidRPr="00DF470D">
              <w:rPr>
                <w:rFonts w:ascii="Gill Alt One MT" w:hAnsi="Gill Alt One MT"/>
                <w:b/>
                <w:sz w:val="18"/>
                <w:szCs w:val="18"/>
              </w:rPr>
              <w:br/>
              <w:t>£</w:t>
            </w:r>
          </w:p>
        </w:tc>
        <w:tc>
          <w:tcPr>
            <w:tcW w:w="1560" w:type="dxa"/>
          </w:tcPr>
          <w:p w:rsidR="002314A6" w:rsidRDefault="002314A6" w:rsidP="006C58E7">
            <w:pPr>
              <w:pStyle w:val="ACText"/>
              <w:tabs>
                <w:tab w:val="clear" w:pos="0"/>
              </w:tabs>
              <w:spacing w:before="0"/>
              <w:ind w:right="32"/>
              <w:jc w:val="right"/>
              <w:rPr>
                <w:rFonts w:ascii="Gill Alt One MT" w:hAnsi="Gill Alt One MT"/>
                <w:b/>
                <w:sz w:val="18"/>
                <w:szCs w:val="18"/>
              </w:rPr>
            </w:pPr>
          </w:p>
          <w:p w:rsidR="00160783" w:rsidRPr="00DF470D" w:rsidRDefault="002314A6" w:rsidP="006C58E7">
            <w:pPr>
              <w:pStyle w:val="ACText"/>
              <w:tabs>
                <w:tab w:val="clear" w:pos="0"/>
              </w:tabs>
              <w:spacing w:before="0"/>
              <w:ind w:right="32"/>
              <w:jc w:val="right"/>
              <w:rPr>
                <w:rFonts w:ascii="Gill Alt One MT" w:hAnsi="Gill Alt One MT"/>
                <w:b/>
                <w:sz w:val="18"/>
                <w:szCs w:val="18"/>
              </w:rPr>
            </w:pPr>
            <w:r>
              <w:rPr>
                <w:rFonts w:ascii="Gill Alt One MT" w:hAnsi="Gill Alt One MT"/>
                <w:b/>
                <w:sz w:val="18"/>
                <w:szCs w:val="18"/>
              </w:rPr>
              <w:t>Expenditure</w:t>
            </w:r>
          </w:p>
          <w:p w:rsidR="00160783" w:rsidRPr="00DF470D" w:rsidRDefault="00160783" w:rsidP="006C58E7">
            <w:pPr>
              <w:pStyle w:val="ACText"/>
              <w:tabs>
                <w:tab w:val="clear" w:pos="0"/>
              </w:tabs>
              <w:spacing w:before="0"/>
              <w:ind w:right="32"/>
              <w:jc w:val="right"/>
              <w:rPr>
                <w:rFonts w:ascii="Gill Alt One MT" w:hAnsi="Gill Alt One MT"/>
                <w:b/>
                <w:sz w:val="18"/>
                <w:szCs w:val="18"/>
              </w:rPr>
            </w:pPr>
            <w:r w:rsidRPr="00DF470D">
              <w:rPr>
                <w:rFonts w:ascii="Gill Alt One MT" w:hAnsi="Gill Alt One MT"/>
                <w:b/>
                <w:sz w:val="18"/>
                <w:szCs w:val="18"/>
              </w:rPr>
              <w:t>£</w:t>
            </w:r>
          </w:p>
        </w:tc>
        <w:tc>
          <w:tcPr>
            <w:tcW w:w="1559" w:type="dxa"/>
          </w:tcPr>
          <w:p w:rsidR="00160783" w:rsidRPr="00DF470D" w:rsidRDefault="00160783" w:rsidP="006C58E7">
            <w:pPr>
              <w:pStyle w:val="ACText"/>
              <w:tabs>
                <w:tab w:val="clear" w:pos="0"/>
              </w:tabs>
              <w:spacing w:before="0"/>
              <w:ind w:right="183"/>
              <w:jc w:val="right"/>
              <w:rPr>
                <w:rFonts w:ascii="Gill Alt One MT" w:hAnsi="Gill Alt One MT"/>
                <w:b/>
                <w:sz w:val="18"/>
                <w:szCs w:val="18"/>
              </w:rPr>
            </w:pPr>
            <w:r w:rsidRPr="00DF470D">
              <w:rPr>
                <w:rFonts w:ascii="Gill Alt One MT" w:hAnsi="Gill Alt One MT"/>
                <w:b/>
                <w:sz w:val="18"/>
                <w:szCs w:val="18"/>
              </w:rPr>
              <w:t>Balance at</w:t>
            </w:r>
          </w:p>
          <w:p w:rsidR="00160783" w:rsidRPr="00DF470D" w:rsidRDefault="00160783" w:rsidP="006C58E7">
            <w:pPr>
              <w:pStyle w:val="ACText"/>
              <w:tabs>
                <w:tab w:val="clear" w:pos="0"/>
              </w:tabs>
              <w:spacing w:before="0"/>
              <w:ind w:right="183"/>
              <w:jc w:val="right"/>
              <w:rPr>
                <w:rFonts w:ascii="Gill Alt One MT" w:hAnsi="Gill Alt One MT"/>
                <w:b/>
                <w:sz w:val="18"/>
                <w:szCs w:val="18"/>
              </w:rPr>
            </w:pPr>
            <w:r w:rsidRPr="00DF470D">
              <w:rPr>
                <w:rFonts w:ascii="Gill Alt One MT" w:hAnsi="Gill Alt One MT"/>
                <w:b/>
                <w:sz w:val="18"/>
                <w:szCs w:val="18"/>
              </w:rPr>
              <w:t>30 Sept 1</w:t>
            </w:r>
            <w:r w:rsidR="00F7622E">
              <w:rPr>
                <w:rFonts w:ascii="Gill Alt One MT" w:hAnsi="Gill Alt One MT"/>
                <w:b/>
                <w:sz w:val="18"/>
                <w:szCs w:val="18"/>
              </w:rPr>
              <w:t>8</w:t>
            </w:r>
            <w:r w:rsidRPr="00DF470D">
              <w:rPr>
                <w:rFonts w:ascii="Gill Alt One MT" w:hAnsi="Gill Alt One MT"/>
                <w:b/>
                <w:sz w:val="18"/>
                <w:szCs w:val="18"/>
              </w:rPr>
              <w:br/>
              <w:t>£</w:t>
            </w:r>
          </w:p>
        </w:tc>
      </w:tr>
      <w:tr w:rsidR="00160783" w:rsidRPr="00DF470D" w:rsidTr="006C58E7">
        <w:trPr>
          <w:trHeight w:val="155"/>
        </w:trPr>
        <w:tc>
          <w:tcPr>
            <w:tcW w:w="3397" w:type="dxa"/>
          </w:tcPr>
          <w:p w:rsidR="00160783" w:rsidRPr="00C04EAC" w:rsidRDefault="00160783" w:rsidP="006C58E7">
            <w:pPr>
              <w:pStyle w:val="ACText"/>
              <w:tabs>
                <w:tab w:val="clear" w:pos="0"/>
              </w:tabs>
              <w:spacing w:before="0"/>
              <w:ind w:left="462"/>
              <w:jc w:val="left"/>
              <w:rPr>
                <w:rFonts w:ascii="Gill Alt One MT" w:hAnsi="Gill Alt One MT"/>
                <w:i/>
                <w:sz w:val="18"/>
                <w:szCs w:val="18"/>
              </w:rPr>
            </w:pPr>
            <w:r w:rsidRPr="00C04EAC">
              <w:rPr>
                <w:rFonts w:ascii="Gill Alt One MT" w:hAnsi="Gill Alt One MT"/>
                <w:i/>
                <w:sz w:val="18"/>
                <w:szCs w:val="18"/>
              </w:rPr>
              <w:t>Restricted Fund</w:t>
            </w:r>
            <w:r w:rsidR="00C04EAC" w:rsidRPr="00C04EAC">
              <w:rPr>
                <w:rFonts w:ascii="Gill Alt One MT" w:hAnsi="Gill Alt One MT"/>
                <w:i/>
                <w:sz w:val="18"/>
                <w:szCs w:val="18"/>
              </w:rPr>
              <w:t>s:</w:t>
            </w:r>
          </w:p>
        </w:tc>
        <w:tc>
          <w:tcPr>
            <w:tcW w:w="1464" w:type="dxa"/>
          </w:tcPr>
          <w:p w:rsidR="00160783" w:rsidRPr="009E7C62" w:rsidRDefault="00160783" w:rsidP="006C58E7">
            <w:pPr>
              <w:pStyle w:val="ACText"/>
              <w:tabs>
                <w:tab w:val="clear" w:pos="0"/>
              </w:tabs>
              <w:spacing w:before="0"/>
              <w:jc w:val="right"/>
              <w:rPr>
                <w:rFonts w:ascii="Gill Alt One MT" w:hAnsi="Gill Alt One MT"/>
                <w:sz w:val="18"/>
                <w:szCs w:val="18"/>
              </w:rPr>
            </w:pPr>
          </w:p>
        </w:tc>
        <w:tc>
          <w:tcPr>
            <w:tcW w:w="1376" w:type="dxa"/>
          </w:tcPr>
          <w:p w:rsidR="00160783" w:rsidRPr="00B045EE" w:rsidRDefault="00160783" w:rsidP="006C58E7">
            <w:pPr>
              <w:pStyle w:val="ACText"/>
              <w:tabs>
                <w:tab w:val="clear" w:pos="0"/>
                <w:tab w:val="decimal" w:pos="1620"/>
              </w:tabs>
              <w:spacing w:before="0"/>
              <w:jc w:val="right"/>
              <w:rPr>
                <w:rFonts w:ascii="Gill Alt One MT" w:hAnsi="Gill Alt One MT"/>
                <w:b/>
                <w:sz w:val="18"/>
                <w:szCs w:val="18"/>
              </w:rPr>
            </w:pPr>
          </w:p>
        </w:tc>
        <w:tc>
          <w:tcPr>
            <w:tcW w:w="1560" w:type="dxa"/>
          </w:tcPr>
          <w:p w:rsidR="00160783" w:rsidRPr="00B045EE" w:rsidRDefault="00160783" w:rsidP="006C58E7">
            <w:pPr>
              <w:pStyle w:val="ACText"/>
              <w:tabs>
                <w:tab w:val="clear" w:pos="0"/>
                <w:tab w:val="decimal" w:pos="1042"/>
              </w:tabs>
              <w:spacing w:before="0"/>
              <w:jc w:val="right"/>
              <w:rPr>
                <w:rFonts w:ascii="Gill Alt One MT" w:hAnsi="Gill Alt One MT"/>
                <w:b/>
                <w:sz w:val="18"/>
                <w:szCs w:val="18"/>
              </w:rPr>
            </w:pPr>
          </w:p>
        </w:tc>
        <w:tc>
          <w:tcPr>
            <w:tcW w:w="1559" w:type="dxa"/>
          </w:tcPr>
          <w:p w:rsidR="00160783" w:rsidRPr="00DF470D" w:rsidRDefault="00160783" w:rsidP="006C58E7">
            <w:pPr>
              <w:pStyle w:val="ACText"/>
              <w:tabs>
                <w:tab w:val="clear" w:pos="0"/>
                <w:tab w:val="decimal" w:pos="1166"/>
              </w:tabs>
              <w:spacing w:before="0"/>
              <w:rPr>
                <w:rFonts w:ascii="Gill Alt One MT" w:hAnsi="Gill Alt One MT"/>
                <w:b/>
                <w:sz w:val="18"/>
                <w:szCs w:val="18"/>
              </w:rPr>
            </w:pPr>
          </w:p>
        </w:tc>
      </w:tr>
      <w:tr w:rsidR="00D8220A" w:rsidRPr="00DF470D" w:rsidTr="006C58E7">
        <w:trPr>
          <w:trHeight w:val="229"/>
        </w:trPr>
        <w:tc>
          <w:tcPr>
            <w:tcW w:w="3397" w:type="dxa"/>
          </w:tcPr>
          <w:p w:rsidR="00D8220A" w:rsidRPr="00DF470D" w:rsidRDefault="00D8220A" w:rsidP="006C58E7">
            <w:pPr>
              <w:pStyle w:val="ACText"/>
              <w:tabs>
                <w:tab w:val="clear" w:pos="0"/>
              </w:tabs>
              <w:spacing w:before="0"/>
              <w:ind w:left="462"/>
              <w:jc w:val="left"/>
              <w:rPr>
                <w:rFonts w:ascii="Gill Alt One MT" w:hAnsi="Gill Alt One MT"/>
                <w:sz w:val="18"/>
                <w:szCs w:val="18"/>
              </w:rPr>
            </w:pPr>
            <w:r>
              <w:rPr>
                <w:rFonts w:ascii="Gill Alt One MT" w:hAnsi="Gill Alt One MT"/>
                <w:sz w:val="18"/>
                <w:szCs w:val="18"/>
              </w:rPr>
              <w:t>SCPN</w:t>
            </w:r>
          </w:p>
        </w:tc>
        <w:tc>
          <w:tcPr>
            <w:tcW w:w="1464" w:type="dxa"/>
          </w:tcPr>
          <w:p w:rsidR="00D8220A" w:rsidRPr="00D8220A" w:rsidRDefault="00D8220A" w:rsidP="006C58E7">
            <w:pPr>
              <w:pStyle w:val="ACText"/>
              <w:tabs>
                <w:tab w:val="clear" w:pos="0"/>
                <w:tab w:val="decimal" w:pos="1166"/>
              </w:tabs>
              <w:spacing w:before="0"/>
              <w:rPr>
                <w:rFonts w:ascii="Gill Alt One MT" w:hAnsi="Gill Alt One MT"/>
                <w:sz w:val="18"/>
                <w:szCs w:val="18"/>
              </w:rPr>
            </w:pPr>
            <w:r w:rsidRPr="00D8220A">
              <w:rPr>
                <w:rFonts w:ascii="Gill Alt One MT" w:hAnsi="Gill Alt One MT"/>
                <w:sz w:val="18"/>
                <w:szCs w:val="18"/>
              </w:rPr>
              <w:t>-</w:t>
            </w:r>
          </w:p>
        </w:tc>
        <w:tc>
          <w:tcPr>
            <w:tcW w:w="1376" w:type="dxa"/>
          </w:tcPr>
          <w:p w:rsidR="00D8220A" w:rsidRDefault="006C58E7" w:rsidP="006C58E7">
            <w:pPr>
              <w:pStyle w:val="ACText"/>
              <w:tabs>
                <w:tab w:val="clear" w:pos="0"/>
                <w:tab w:val="decimal" w:pos="1170"/>
              </w:tabs>
              <w:spacing w:before="0"/>
              <w:jc w:val="right"/>
              <w:rPr>
                <w:rFonts w:ascii="Gill Alt One MT" w:hAnsi="Gill Alt One MT"/>
                <w:b/>
                <w:sz w:val="18"/>
                <w:szCs w:val="18"/>
              </w:rPr>
            </w:pPr>
            <w:r>
              <w:rPr>
                <w:rFonts w:ascii="Gill Alt One MT" w:hAnsi="Gill Alt One MT"/>
                <w:b/>
                <w:sz w:val="18"/>
                <w:szCs w:val="18"/>
              </w:rPr>
              <w:t>189,532</w:t>
            </w:r>
          </w:p>
        </w:tc>
        <w:tc>
          <w:tcPr>
            <w:tcW w:w="1560" w:type="dxa"/>
          </w:tcPr>
          <w:p w:rsidR="00D8220A" w:rsidRDefault="006C58E7" w:rsidP="006C58E7">
            <w:pPr>
              <w:pStyle w:val="ACText"/>
              <w:tabs>
                <w:tab w:val="clear" w:pos="0"/>
              </w:tabs>
              <w:spacing w:before="0"/>
              <w:ind w:right="40"/>
              <w:jc w:val="right"/>
              <w:rPr>
                <w:rFonts w:ascii="Gill Alt One MT" w:hAnsi="Gill Alt One MT"/>
                <w:b/>
                <w:sz w:val="18"/>
                <w:szCs w:val="18"/>
              </w:rPr>
            </w:pPr>
            <w:r>
              <w:rPr>
                <w:rFonts w:ascii="Gill Alt One MT" w:hAnsi="Gill Alt One MT"/>
                <w:b/>
                <w:sz w:val="18"/>
                <w:szCs w:val="18"/>
              </w:rPr>
              <w:t>(189,532)</w:t>
            </w:r>
          </w:p>
        </w:tc>
        <w:tc>
          <w:tcPr>
            <w:tcW w:w="1559" w:type="dxa"/>
          </w:tcPr>
          <w:p w:rsidR="00D8220A" w:rsidRDefault="006C58E7" w:rsidP="006C58E7">
            <w:pPr>
              <w:pStyle w:val="ACText"/>
              <w:tabs>
                <w:tab w:val="clear" w:pos="0"/>
                <w:tab w:val="decimal" w:pos="1166"/>
              </w:tabs>
              <w:spacing w:before="0"/>
              <w:rPr>
                <w:rFonts w:ascii="Gill Alt One MT" w:hAnsi="Gill Alt One MT"/>
                <w:b/>
                <w:sz w:val="18"/>
                <w:szCs w:val="18"/>
              </w:rPr>
            </w:pPr>
            <w:r>
              <w:rPr>
                <w:rFonts w:ascii="Gill Alt One MT" w:hAnsi="Gill Alt One MT"/>
                <w:b/>
                <w:sz w:val="18"/>
                <w:szCs w:val="18"/>
              </w:rPr>
              <w:t>-</w:t>
            </w:r>
          </w:p>
        </w:tc>
      </w:tr>
      <w:tr w:rsidR="00D8220A" w:rsidRPr="00DF470D" w:rsidTr="006C58E7">
        <w:trPr>
          <w:trHeight w:val="147"/>
        </w:trPr>
        <w:tc>
          <w:tcPr>
            <w:tcW w:w="3397" w:type="dxa"/>
          </w:tcPr>
          <w:p w:rsidR="00D8220A" w:rsidRPr="00DF470D" w:rsidRDefault="00D8220A" w:rsidP="006C58E7">
            <w:pPr>
              <w:pStyle w:val="ACText"/>
              <w:tabs>
                <w:tab w:val="clear" w:pos="0"/>
              </w:tabs>
              <w:spacing w:before="0"/>
              <w:ind w:left="462"/>
              <w:jc w:val="left"/>
              <w:rPr>
                <w:rFonts w:ascii="Gill Alt One MT" w:hAnsi="Gill Alt One MT"/>
                <w:sz w:val="18"/>
                <w:szCs w:val="18"/>
              </w:rPr>
            </w:pPr>
            <w:proofErr w:type="spellStart"/>
            <w:r>
              <w:rPr>
                <w:rFonts w:ascii="Gill Alt One MT" w:hAnsi="Gill Alt One MT"/>
                <w:sz w:val="18"/>
                <w:szCs w:val="18"/>
              </w:rPr>
              <w:t>Cruden</w:t>
            </w:r>
            <w:proofErr w:type="spellEnd"/>
            <w:r>
              <w:rPr>
                <w:rFonts w:ascii="Gill Alt One MT" w:hAnsi="Gill Alt One MT"/>
                <w:sz w:val="18"/>
                <w:szCs w:val="18"/>
              </w:rPr>
              <w:t xml:space="preserve"> lecture</w:t>
            </w:r>
          </w:p>
        </w:tc>
        <w:tc>
          <w:tcPr>
            <w:tcW w:w="1464" w:type="dxa"/>
          </w:tcPr>
          <w:p w:rsidR="00D8220A" w:rsidRPr="00D8220A" w:rsidRDefault="00D8220A" w:rsidP="006C58E7">
            <w:pPr>
              <w:pStyle w:val="ACText"/>
              <w:tabs>
                <w:tab w:val="clear" w:pos="0"/>
                <w:tab w:val="decimal" w:pos="1166"/>
              </w:tabs>
              <w:spacing w:before="0"/>
              <w:rPr>
                <w:rFonts w:ascii="Gill Alt One MT" w:hAnsi="Gill Alt One MT"/>
                <w:sz w:val="18"/>
                <w:szCs w:val="18"/>
              </w:rPr>
            </w:pPr>
            <w:r w:rsidRPr="00D8220A">
              <w:rPr>
                <w:rFonts w:ascii="Gill Alt One MT" w:hAnsi="Gill Alt One MT"/>
                <w:sz w:val="18"/>
                <w:szCs w:val="18"/>
              </w:rPr>
              <w:t>(3,455)</w:t>
            </w:r>
          </w:p>
        </w:tc>
        <w:tc>
          <w:tcPr>
            <w:tcW w:w="1376" w:type="dxa"/>
          </w:tcPr>
          <w:p w:rsidR="00D8220A" w:rsidRDefault="006C58E7" w:rsidP="006C58E7">
            <w:pPr>
              <w:pStyle w:val="ACText"/>
              <w:tabs>
                <w:tab w:val="clear" w:pos="0"/>
                <w:tab w:val="decimal" w:pos="1170"/>
              </w:tabs>
              <w:spacing w:before="0"/>
              <w:jc w:val="right"/>
              <w:rPr>
                <w:rFonts w:ascii="Gill Alt One MT" w:hAnsi="Gill Alt One MT"/>
                <w:b/>
                <w:sz w:val="18"/>
                <w:szCs w:val="18"/>
              </w:rPr>
            </w:pPr>
            <w:r>
              <w:rPr>
                <w:rFonts w:ascii="Gill Alt One MT" w:hAnsi="Gill Alt One MT"/>
                <w:b/>
                <w:sz w:val="18"/>
                <w:szCs w:val="18"/>
              </w:rPr>
              <w:t>3,000</w:t>
            </w:r>
          </w:p>
        </w:tc>
        <w:tc>
          <w:tcPr>
            <w:tcW w:w="1560" w:type="dxa"/>
          </w:tcPr>
          <w:p w:rsidR="00D8220A" w:rsidRDefault="006C58E7" w:rsidP="006C58E7">
            <w:pPr>
              <w:pStyle w:val="ACText"/>
              <w:tabs>
                <w:tab w:val="clear" w:pos="0"/>
              </w:tabs>
              <w:spacing w:before="0"/>
              <w:ind w:right="40"/>
              <w:jc w:val="right"/>
              <w:rPr>
                <w:rFonts w:ascii="Gill Alt One MT" w:hAnsi="Gill Alt One MT"/>
                <w:b/>
                <w:sz w:val="18"/>
                <w:szCs w:val="18"/>
              </w:rPr>
            </w:pPr>
            <w:r>
              <w:rPr>
                <w:rFonts w:ascii="Gill Alt One MT" w:hAnsi="Gill Alt One MT"/>
                <w:b/>
                <w:sz w:val="18"/>
                <w:szCs w:val="18"/>
              </w:rPr>
              <w:t>(3,192)</w:t>
            </w:r>
          </w:p>
        </w:tc>
        <w:tc>
          <w:tcPr>
            <w:tcW w:w="1559" w:type="dxa"/>
          </w:tcPr>
          <w:p w:rsidR="00D8220A" w:rsidRDefault="006C58E7" w:rsidP="006C58E7">
            <w:pPr>
              <w:pStyle w:val="ACText"/>
              <w:tabs>
                <w:tab w:val="clear" w:pos="0"/>
                <w:tab w:val="decimal" w:pos="1166"/>
              </w:tabs>
              <w:spacing w:before="0"/>
              <w:rPr>
                <w:rFonts w:ascii="Gill Alt One MT" w:hAnsi="Gill Alt One MT"/>
                <w:b/>
                <w:sz w:val="18"/>
                <w:szCs w:val="18"/>
              </w:rPr>
            </w:pPr>
            <w:r>
              <w:rPr>
                <w:rFonts w:ascii="Gill Alt One MT" w:hAnsi="Gill Alt One MT"/>
                <w:b/>
                <w:sz w:val="18"/>
                <w:szCs w:val="18"/>
              </w:rPr>
              <w:t>(3,647)</w:t>
            </w:r>
          </w:p>
        </w:tc>
      </w:tr>
      <w:tr w:rsidR="00D8220A" w:rsidRPr="00DF470D" w:rsidTr="00615021">
        <w:trPr>
          <w:trHeight w:val="269"/>
        </w:trPr>
        <w:tc>
          <w:tcPr>
            <w:tcW w:w="3397" w:type="dxa"/>
          </w:tcPr>
          <w:p w:rsidR="00D8220A" w:rsidRPr="00DF470D" w:rsidRDefault="00D8220A" w:rsidP="006C58E7">
            <w:pPr>
              <w:pStyle w:val="ACText"/>
              <w:tabs>
                <w:tab w:val="clear" w:pos="0"/>
              </w:tabs>
              <w:spacing w:before="0"/>
              <w:ind w:left="462"/>
              <w:jc w:val="left"/>
              <w:rPr>
                <w:rFonts w:ascii="Gill Alt One MT" w:hAnsi="Gill Alt One MT"/>
                <w:sz w:val="18"/>
                <w:szCs w:val="18"/>
              </w:rPr>
            </w:pPr>
            <w:r>
              <w:rPr>
                <w:rFonts w:ascii="Gill Alt One MT" w:hAnsi="Gill Alt One MT"/>
                <w:sz w:val="18"/>
                <w:szCs w:val="18"/>
              </w:rPr>
              <w:t>Cancer prize</w:t>
            </w:r>
          </w:p>
        </w:tc>
        <w:tc>
          <w:tcPr>
            <w:tcW w:w="1464" w:type="dxa"/>
          </w:tcPr>
          <w:p w:rsidR="00D8220A" w:rsidRPr="00D8220A" w:rsidRDefault="00D8220A" w:rsidP="006C58E7">
            <w:pPr>
              <w:pStyle w:val="ACText"/>
              <w:tabs>
                <w:tab w:val="clear" w:pos="0"/>
                <w:tab w:val="decimal" w:pos="1166"/>
              </w:tabs>
              <w:spacing w:before="0"/>
              <w:rPr>
                <w:rFonts w:ascii="Gill Alt One MT" w:hAnsi="Gill Alt One MT"/>
                <w:sz w:val="18"/>
                <w:szCs w:val="18"/>
              </w:rPr>
            </w:pPr>
            <w:r w:rsidRPr="00D8220A">
              <w:rPr>
                <w:rFonts w:ascii="Gill Alt One MT" w:hAnsi="Gill Alt One MT"/>
                <w:sz w:val="18"/>
                <w:szCs w:val="18"/>
              </w:rPr>
              <w:t>10</w:t>
            </w:r>
          </w:p>
        </w:tc>
        <w:tc>
          <w:tcPr>
            <w:tcW w:w="1376" w:type="dxa"/>
          </w:tcPr>
          <w:p w:rsidR="00D8220A" w:rsidRDefault="006C58E7" w:rsidP="006C58E7">
            <w:pPr>
              <w:pStyle w:val="ACText"/>
              <w:tabs>
                <w:tab w:val="clear" w:pos="0"/>
                <w:tab w:val="decimal" w:pos="1170"/>
              </w:tabs>
              <w:spacing w:before="0"/>
              <w:jc w:val="right"/>
              <w:rPr>
                <w:rFonts w:ascii="Gill Alt One MT" w:hAnsi="Gill Alt One MT"/>
                <w:b/>
                <w:sz w:val="18"/>
                <w:szCs w:val="18"/>
              </w:rPr>
            </w:pPr>
            <w:r>
              <w:rPr>
                <w:rFonts w:ascii="Gill Alt One MT" w:hAnsi="Gill Alt One MT"/>
                <w:b/>
                <w:sz w:val="18"/>
                <w:szCs w:val="18"/>
              </w:rPr>
              <w:t>10,000</w:t>
            </w:r>
          </w:p>
        </w:tc>
        <w:tc>
          <w:tcPr>
            <w:tcW w:w="1560" w:type="dxa"/>
          </w:tcPr>
          <w:p w:rsidR="00D8220A" w:rsidRDefault="006C58E7" w:rsidP="006C58E7">
            <w:pPr>
              <w:pStyle w:val="ACText"/>
              <w:tabs>
                <w:tab w:val="clear" w:pos="0"/>
              </w:tabs>
              <w:spacing w:before="0"/>
              <w:ind w:right="40"/>
              <w:jc w:val="right"/>
              <w:rPr>
                <w:rFonts w:ascii="Gill Alt One MT" w:hAnsi="Gill Alt One MT"/>
                <w:b/>
                <w:sz w:val="18"/>
                <w:szCs w:val="18"/>
              </w:rPr>
            </w:pPr>
            <w:r>
              <w:rPr>
                <w:rFonts w:ascii="Gill Alt One MT" w:hAnsi="Gill Alt One MT"/>
                <w:b/>
                <w:sz w:val="18"/>
                <w:szCs w:val="18"/>
              </w:rPr>
              <w:t>(10,000)</w:t>
            </w:r>
          </w:p>
        </w:tc>
        <w:tc>
          <w:tcPr>
            <w:tcW w:w="1559" w:type="dxa"/>
          </w:tcPr>
          <w:p w:rsidR="00D8220A" w:rsidRDefault="006C58E7" w:rsidP="006C58E7">
            <w:pPr>
              <w:pStyle w:val="ACText"/>
              <w:tabs>
                <w:tab w:val="clear" w:pos="0"/>
                <w:tab w:val="decimal" w:pos="1166"/>
              </w:tabs>
              <w:spacing w:before="0"/>
              <w:rPr>
                <w:rFonts w:ascii="Gill Alt One MT" w:hAnsi="Gill Alt One MT"/>
                <w:b/>
                <w:sz w:val="18"/>
                <w:szCs w:val="18"/>
              </w:rPr>
            </w:pPr>
            <w:r>
              <w:rPr>
                <w:rFonts w:ascii="Gill Alt One MT" w:hAnsi="Gill Alt One MT"/>
                <w:b/>
                <w:sz w:val="18"/>
                <w:szCs w:val="18"/>
              </w:rPr>
              <w:t>10</w:t>
            </w:r>
          </w:p>
        </w:tc>
      </w:tr>
      <w:tr w:rsidR="00D8220A" w:rsidRPr="00DF470D" w:rsidTr="00615021">
        <w:trPr>
          <w:trHeight w:val="269"/>
        </w:trPr>
        <w:tc>
          <w:tcPr>
            <w:tcW w:w="3397" w:type="dxa"/>
          </w:tcPr>
          <w:p w:rsidR="00D8220A" w:rsidRDefault="00D8220A" w:rsidP="006C58E7">
            <w:pPr>
              <w:pStyle w:val="ACText"/>
              <w:tabs>
                <w:tab w:val="clear" w:pos="0"/>
              </w:tabs>
              <w:spacing w:before="0"/>
              <w:ind w:left="462"/>
              <w:jc w:val="left"/>
              <w:rPr>
                <w:rFonts w:ascii="Gill Alt One MT" w:hAnsi="Gill Alt One MT"/>
                <w:sz w:val="18"/>
                <w:szCs w:val="18"/>
              </w:rPr>
            </w:pPr>
          </w:p>
          <w:p w:rsidR="00D8220A" w:rsidRPr="00DF470D" w:rsidRDefault="00D8220A" w:rsidP="006C58E7">
            <w:pPr>
              <w:pStyle w:val="ACText"/>
              <w:tabs>
                <w:tab w:val="clear" w:pos="0"/>
              </w:tabs>
              <w:spacing w:before="0"/>
              <w:ind w:left="462"/>
              <w:jc w:val="left"/>
              <w:rPr>
                <w:rFonts w:ascii="Gill Alt One MT" w:hAnsi="Gill Alt One MT"/>
                <w:sz w:val="18"/>
                <w:szCs w:val="18"/>
              </w:rPr>
            </w:pPr>
          </w:p>
        </w:tc>
        <w:tc>
          <w:tcPr>
            <w:tcW w:w="1464" w:type="dxa"/>
          </w:tcPr>
          <w:p w:rsidR="00D8220A" w:rsidRPr="00D8220A" w:rsidRDefault="00D8220A" w:rsidP="006C58E7">
            <w:pPr>
              <w:pStyle w:val="ACText"/>
              <w:tabs>
                <w:tab w:val="clear" w:pos="0"/>
                <w:tab w:val="decimal" w:pos="1166"/>
              </w:tabs>
              <w:spacing w:before="0"/>
              <w:rPr>
                <w:rFonts w:ascii="Gill Alt One MT" w:hAnsi="Gill Alt One MT"/>
                <w:bCs/>
                <w:sz w:val="18"/>
                <w:szCs w:val="18"/>
                <w:u w:val="double"/>
              </w:rPr>
            </w:pPr>
            <w:r w:rsidRPr="00D8220A">
              <w:rPr>
                <w:rFonts w:ascii="Gill Alt One MT" w:hAnsi="Gill Alt One MT"/>
                <w:bCs/>
              </w:rPr>
              <w:t>_____</w:t>
            </w:r>
          </w:p>
        </w:tc>
        <w:tc>
          <w:tcPr>
            <w:tcW w:w="1376" w:type="dxa"/>
          </w:tcPr>
          <w:p w:rsidR="00D8220A" w:rsidRPr="00DF470D" w:rsidRDefault="00D8220A" w:rsidP="006C58E7">
            <w:pPr>
              <w:pStyle w:val="ACText"/>
              <w:tabs>
                <w:tab w:val="clear" w:pos="0"/>
                <w:tab w:val="decimal" w:pos="1170"/>
              </w:tabs>
              <w:spacing w:before="0"/>
              <w:jc w:val="right"/>
              <w:rPr>
                <w:rFonts w:ascii="Gill Alt One MT" w:hAnsi="Gill Alt One MT"/>
                <w:b/>
                <w:bCs/>
                <w:sz w:val="18"/>
                <w:szCs w:val="18"/>
                <w:u w:val="double"/>
              </w:rPr>
            </w:pPr>
            <w:r>
              <w:rPr>
                <w:rFonts w:ascii="Gill Alt One MT" w:hAnsi="Gill Alt One MT"/>
                <w:bCs/>
              </w:rPr>
              <w:t>_____</w:t>
            </w:r>
            <w:r w:rsidRPr="00DF470D">
              <w:rPr>
                <w:rFonts w:ascii="Gill Alt One MT" w:hAnsi="Gill Alt One MT"/>
                <w:bCs/>
              </w:rPr>
              <w:t>_</w:t>
            </w:r>
          </w:p>
        </w:tc>
        <w:tc>
          <w:tcPr>
            <w:tcW w:w="1560" w:type="dxa"/>
          </w:tcPr>
          <w:p w:rsidR="00D8220A" w:rsidRPr="00DF470D" w:rsidRDefault="00D8220A" w:rsidP="006C58E7">
            <w:pPr>
              <w:pStyle w:val="ACText"/>
              <w:tabs>
                <w:tab w:val="clear" w:pos="0"/>
              </w:tabs>
              <w:spacing w:before="0"/>
              <w:ind w:right="40"/>
              <w:jc w:val="right"/>
              <w:rPr>
                <w:rFonts w:ascii="Gill Alt One MT" w:hAnsi="Gill Alt One MT"/>
                <w:b/>
                <w:bCs/>
                <w:sz w:val="18"/>
                <w:szCs w:val="18"/>
                <w:u w:val="double"/>
              </w:rPr>
            </w:pPr>
            <w:r>
              <w:rPr>
                <w:rFonts w:ascii="Gill Alt One MT" w:hAnsi="Gill Alt One MT"/>
                <w:bCs/>
              </w:rPr>
              <w:t>___</w:t>
            </w:r>
            <w:r w:rsidRPr="00DF470D">
              <w:rPr>
                <w:rFonts w:ascii="Gill Alt One MT" w:hAnsi="Gill Alt One MT"/>
                <w:bCs/>
              </w:rPr>
              <w:t>___</w:t>
            </w:r>
          </w:p>
        </w:tc>
        <w:tc>
          <w:tcPr>
            <w:tcW w:w="1559" w:type="dxa"/>
          </w:tcPr>
          <w:p w:rsidR="00D8220A" w:rsidRPr="00DF470D" w:rsidRDefault="00D8220A" w:rsidP="006C58E7">
            <w:pPr>
              <w:pStyle w:val="ACText"/>
              <w:tabs>
                <w:tab w:val="clear" w:pos="0"/>
                <w:tab w:val="decimal" w:pos="1166"/>
              </w:tabs>
              <w:spacing w:before="0"/>
              <w:rPr>
                <w:rFonts w:ascii="Gill Alt One MT" w:hAnsi="Gill Alt One MT"/>
                <w:b/>
                <w:bCs/>
                <w:sz w:val="18"/>
                <w:szCs w:val="18"/>
                <w:u w:val="double"/>
              </w:rPr>
            </w:pPr>
            <w:r>
              <w:rPr>
                <w:rFonts w:ascii="Gill Alt One MT" w:hAnsi="Gill Alt One MT"/>
                <w:bCs/>
              </w:rPr>
              <w:t>__</w:t>
            </w:r>
            <w:r w:rsidRPr="00DF470D">
              <w:rPr>
                <w:rFonts w:ascii="Gill Alt One MT" w:hAnsi="Gill Alt One MT"/>
                <w:bCs/>
              </w:rPr>
              <w:t>___</w:t>
            </w:r>
          </w:p>
        </w:tc>
      </w:tr>
      <w:tr w:rsidR="00D8220A" w:rsidRPr="00DF470D" w:rsidTr="006C58E7">
        <w:trPr>
          <w:trHeight w:val="245"/>
        </w:trPr>
        <w:tc>
          <w:tcPr>
            <w:tcW w:w="3397" w:type="dxa"/>
          </w:tcPr>
          <w:p w:rsidR="00D8220A" w:rsidRPr="00DF470D" w:rsidRDefault="00D8220A" w:rsidP="006C58E7">
            <w:pPr>
              <w:pStyle w:val="ACText"/>
              <w:tabs>
                <w:tab w:val="clear" w:pos="0"/>
              </w:tabs>
              <w:spacing w:before="0"/>
              <w:ind w:left="462"/>
              <w:jc w:val="left"/>
              <w:rPr>
                <w:rFonts w:ascii="Gill Alt One MT" w:hAnsi="Gill Alt One MT"/>
                <w:sz w:val="18"/>
                <w:szCs w:val="18"/>
              </w:rPr>
            </w:pPr>
          </w:p>
        </w:tc>
        <w:tc>
          <w:tcPr>
            <w:tcW w:w="1464" w:type="dxa"/>
          </w:tcPr>
          <w:p w:rsidR="00D8220A" w:rsidRPr="00D8220A" w:rsidRDefault="00D8220A" w:rsidP="006C58E7">
            <w:pPr>
              <w:pStyle w:val="ACText"/>
              <w:tabs>
                <w:tab w:val="clear" w:pos="0"/>
                <w:tab w:val="decimal" w:pos="1166"/>
              </w:tabs>
              <w:spacing w:before="0"/>
              <w:rPr>
                <w:rFonts w:ascii="Gill Alt One MT" w:hAnsi="Gill Alt One MT"/>
                <w:sz w:val="18"/>
                <w:szCs w:val="18"/>
              </w:rPr>
            </w:pPr>
            <w:r w:rsidRPr="00D8220A">
              <w:rPr>
                <w:rFonts w:ascii="Gill Alt One MT" w:hAnsi="Gill Alt One MT"/>
                <w:sz w:val="18"/>
                <w:szCs w:val="18"/>
              </w:rPr>
              <w:t>(3,445)</w:t>
            </w:r>
          </w:p>
        </w:tc>
        <w:tc>
          <w:tcPr>
            <w:tcW w:w="1376" w:type="dxa"/>
          </w:tcPr>
          <w:p w:rsidR="00D8220A" w:rsidRPr="00B045EE" w:rsidRDefault="006C58E7" w:rsidP="006C58E7">
            <w:pPr>
              <w:pStyle w:val="ACText"/>
              <w:tabs>
                <w:tab w:val="clear" w:pos="0"/>
                <w:tab w:val="decimal" w:pos="1170"/>
              </w:tabs>
              <w:spacing w:before="0"/>
              <w:jc w:val="right"/>
              <w:rPr>
                <w:rFonts w:ascii="Gill Alt One MT" w:hAnsi="Gill Alt One MT"/>
                <w:b/>
                <w:sz w:val="18"/>
                <w:szCs w:val="18"/>
              </w:rPr>
            </w:pPr>
            <w:r>
              <w:rPr>
                <w:rFonts w:ascii="Gill Alt One MT" w:hAnsi="Gill Alt One MT"/>
                <w:b/>
                <w:sz w:val="18"/>
                <w:szCs w:val="18"/>
              </w:rPr>
              <w:t>202,532</w:t>
            </w:r>
          </w:p>
        </w:tc>
        <w:tc>
          <w:tcPr>
            <w:tcW w:w="1560" w:type="dxa"/>
          </w:tcPr>
          <w:p w:rsidR="00D8220A" w:rsidRPr="00B045EE" w:rsidRDefault="006C58E7" w:rsidP="006C58E7">
            <w:pPr>
              <w:pStyle w:val="ACText"/>
              <w:tabs>
                <w:tab w:val="clear" w:pos="0"/>
              </w:tabs>
              <w:spacing w:before="0"/>
              <w:ind w:right="40"/>
              <w:jc w:val="right"/>
              <w:rPr>
                <w:rFonts w:ascii="Gill Alt One MT" w:hAnsi="Gill Alt One MT"/>
                <w:b/>
                <w:sz w:val="18"/>
                <w:szCs w:val="18"/>
              </w:rPr>
            </w:pPr>
            <w:r>
              <w:rPr>
                <w:rFonts w:ascii="Gill Alt One MT" w:hAnsi="Gill Alt One MT"/>
                <w:b/>
                <w:sz w:val="18"/>
                <w:szCs w:val="18"/>
              </w:rPr>
              <w:t>(202,724)</w:t>
            </w:r>
          </w:p>
        </w:tc>
        <w:tc>
          <w:tcPr>
            <w:tcW w:w="1559" w:type="dxa"/>
          </w:tcPr>
          <w:p w:rsidR="00D8220A" w:rsidRPr="00DF470D" w:rsidRDefault="006C58E7" w:rsidP="006C58E7">
            <w:pPr>
              <w:pStyle w:val="ACText"/>
              <w:tabs>
                <w:tab w:val="clear" w:pos="0"/>
                <w:tab w:val="decimal" w:pos="1166"/>
              </w:tabs>
              <w:spacing w:before="0"/>
              <w:rPr>
                <w:rFonts w:ascii="Gill Alt One MT" w:hAnsi="Gill Alt One MT"/>
                <w:b/>
                <w:sz w:val="18"/>
                <w:szCs w:val="18"/>
              </w:rPr>
            </w:pPr>
            <w:r>
              <w:rPr>
                <w:rFonts w:ascii="Gill Alt One MT" w:hAnsi="Gill Alt One MT"/>
                <w:b/>
                <w:sz w:val="18"/>
                <w:szCs w:val="18"/>
              </w:rPr>
              <w:t>(3,637)</w:t>
            </w:r>
          </w:p>
        </w:tc>
      </w:tr>
      <w:tr w:rsidR="00D8220A" w:rsidRPr="00DF470D" w:rsidTr="006C58E7">
        <w:trPr>
          <w:trHeight w:val="237"/>
        </w:trPr>
        <w:tc>
          <w:tcPr>
            <w:tcW w:w="3397" w:type="dxa"/>
          </w:tcPr>
          <w:p w:rsidR="00D8220A" w:rsidRPr="00DF470D" w:rsidRDefault="00D8220A" w:rsidP="006C58E7">
            <w:pPr>
              <w:pStyle w:val="ACText"/>
              <w:tabs>
                <w:tab w:val="clear" w:pos="0"/>
              </w:tabs>
              <w:spacing w:before="0"/>
              <w:ind w:left="462"/>
              <w:jc w:val="left"/>
              <w:rPr>
                <w:rFonts w:ascii="Gill Alt One MT" w:hAnsi="Gill Alt One MT"/>
                <w:sz w:val="18"/>
                <w:szCs w:val="18"/>
              </w:rPr>
            </w:pPr>
            <w:r>
              <w:rPr>
                <w:rFonts w:ascii="Gill Alt One MT" w:hAnsi="Gill Alt One MT"/>
                <w:i/>
                <w:sz w:val="18"/>
                <w:szCs w:val="18"/>
              </w:rPr>
              <w:t>Unr</w:t>
            </w:r>
            <w:r w:rsidRPr="00C04EAC">
              <w:rPr>
                <w:rFonts w:ascii="Gill Alt One MT" w:hAnsi="Gill Alt One MT"/>
                <w:i/>
                <w:sz w:val="18"/>
                <w:szCs w:val="18"/>
              </w:rPr>
              <w:t>estricted Funds:</w:t>
            </w:r>
          </w:p>
        </w:tc>
        <w:tc>
          <w:tcPr>
            <w:tcW w:w="1464" w:type="dxa"/>
          </w:tcPr>
          <w:p w:rsidR="00D8220A" w:rsidRPr="00D8220A" w:rsidRDefault="00D8220A" w:rsidP="006C58E7">
            <w:pPr>
              <w:pStyle w:val="ACText"/>
              <w:tabs>
                <w:tab w:val="clear" w:pos="0"/>
                <w:tab w:val="decimal" w:pos="1166"/>
              </w:tabs>
              <w:spacing w:before="0"/>
              <w:rPr>
                <w:rFonts w:ascii="Gill Alt One MT" w:hAnsi="Gill Alt One MT"/>
                <w:sz w:val="18"/>
                <w:szCs w:val="18"/>
              </w:rPr>
            </w:pPr>
          </w:p>
        </w:tc>
        <w:tc>
          <w:tcPr>
            <w:tcW w:w="1376" w:type="dxa"/>
          </w:tcPr>
          <w:p w:rsidR="00D8220A" w:rsidRDefault="00D8220A" w:rsidP="006C58E7">
            <w:pPr>
              <w:pStyle w:val="ACText"/>
              <w:tabs>
                <w:tab w:val="clear" w:pos="0"/>
                <w:tab w:val="decimal" w:pos="1620"/>
              </w:tabs>
              <w:spacing w:before="0"/>
              <w:jc w:val="right"/>
              <w:rPr>
                <w:rFonts w:ascii="Gill Alt One MT" w:hAnsi="Gill Alt One MT"/>
                <w:b/>
                <w:sz w:val="18"/>
                <w:szCs w:val="18"/>
              </w:rPr>
            </w:pPr>
          </w:p>
        </w:tc>
        <w:tc>
          <w:tcPr>
            <w:tcW w:w="1560" w:type="dxa"/>
          </w:tcPr>
          <w:p w:rsidR="00D8220A" w:rsidRDefault="00D8220A" w:rsidP="006C58E7">
            <w:pPr>
              <w:pStyle w:val="ACText"/>
              <w:tabs>
                <w:tab w:val="clear" w:pos="0"/>
              </w:tabs>
              <w:spacing w:before="0"/>
              <w:ind w:right="40"/>
              <w:jc w:val="right"/>
              <w:rPr>
                <w:rFonts w:ascii="Gill Alt One MT" w:hAnsi="Gill Alt One MT"/>
                <w:b/>
                <w:sz w:val="18"/>
                <w:szCs w:val="18"/>
              </w:rPr>
            </w:pPr>
          </w:p>
        </w:tc>
        <w:tc>
          <w:tcPr>
            <w:tcW w:w="1559" w:type="dxa"/>
          </w:tcPr>
          <w:p w:rsidR="00D8220A" w:rsidRDefault="00D8220A" w:rsidP="006C58E7">
            <w:pPr>
              <w:pStyle w:val="ACText"/>
              <w:tabs>
                <w:tab w:val="clear" w:pos="0"/>
                <w:tab w:val="decimal" w:pos="1166"/>
              </w:tabs>
              <w:spacing w:before="0"/>
              <w:rPr>
                <w:rFonts w:ascii="Gill Alt One MT" w:hAnsi="Gill Alt One MT"/>
                <w:b/>
                <w:sz w:val="18"/>
                <w:szCs w:val="18"/>
              </w:rPr>
            </w:pPr>
          </w:p>
        </w:tc>
      </w:tr>
      <w:tr w:rsidR="00D8220A" w:rsidRPr="00DF470D" w:rsidTr="006C58E7">
        <w:trPr>
          <w:trHeight w:val="223"/>
        </w:trPr>
        <w:tc>
          <w:tcPr>
            <w:tcW w:w="3397" w:type="dxa"/>
          </w:tcPr>
          <w:p w:rsidR="00D8220A" w:rsidRPr="00DF470D" w:rsidRDefault="00D8220A" w:rsidP="006C58E7">
            <w:pPr>
              <w:pStyle w:val="ACText"/>
              <w:tabs>
                <w:tab w:val="clear" w:pos="0"/>
              </w:tabs>
              <w:spacing w:before="0"/>
              <w:ind w:left="462"/>
              <w:jc w:val="left"/>
              <w:rPr>
                <w:rFonts w:ascii="Gill Alt One MT" w:hAnsi="Gill Alt One MT"/>
                <w:sz w:val="18"/>
                <w:szCs w:val="18"/>
              </w:rPr>
            </w:pPr>
            <w:r w:rsidRPr="00DF470D">
              <w:rPr>
                <w:rFonts w:ascii="Gill Alt One MT" w:hAnsi="Gill Alt One MT"/>
                <w:sz w:val="18"/>
                <w:szCs w:val="18"/>
              </w:rPr>
              <w:t xml:space="preserve">General Fund </w:t>
            </w:r>
          </w:p>
        </w:tc>
        <w:tc>
          <w:tcPr>
            <w:tcW w:w="1464" w:type="dxa"/>
          </w:tcPr>
          <w:p w:rsidR="00D8220A" w:rsidRPr="00D8220A" w:rsidRDefault="00D8220A" w:rsidP="006C58E7">
            <w:pPr>
              <w:pStyle w:val="ACText"/>
              <w:tabs>
                <w:tab w:val="clear" w:pos="0"/>
                <w:tab w:val="decimal" w:pos="1166"/>
              </w:tabs>
              <w:spacing w:before="0"/>
              <w:rPr>
                <w:rFonts w:ascii="Gill Alt One MT" w:hAnsi="Gill Alt One MT"/>
                <w:sz w:val="18"/>
                <w:szCs w:val="18"/>
              </w:rPr>
            </w:pPr>
            <w:r w:rsidRPr="00D8220A">
              <w:rPr>
                <w:rFonts w:ascii="Gill Alt One MT" w:hAnsi="Gill Alt One MT"/>
                <w:sz w:val="18"/>
                <w:szCs w:val="18"/>
              </w:rPr>
              <w:t>35,730</w:t>
            </w:r>
          </w:p>
        </w:tc>
        <w:tc>
          <w:tcPr>
            <w:tcW w:w="1376" w:type="dxa"/>
          </w:tcPr>
          <w:p w:rsidR="00D8220A" w:rsidRPr="00B045EE" w:rsidRDefault="006C58E7" w:rsidP="006C58E7">
            <w:pPr>
              <w:pStyle w:val="ACText"/>
              <w:tabs>
                <w:tab w:val="clear" w:pos="0"/>
              </w:tabs>
              <w:spacing w:before="0"/>
              <w:jc w:val="right"/>
              <w:rPr>
                <w:rFonts w:ascii="Gill Alt One MT" w:hAnsi="Gill Alt One MT"/>
                <w:b/>
                <w:sz w:val="18"/>
                <w:szCs w:val="18"/>
              </w:rPr>
            </w:pPr>
            <w:r>
              <w:rPr>
                <w:rFonts w:ascii="Gill Alt One MT" w:hAnsi="Gill Alt One MT"/>
                <w:b/>
                <w:sz w:val="18"/>
                <w:szCs w:val="18"/>
              </w:rPr>
              <w:t>7,478</w:t>
            </w:r>
          </w:p>
        </w:tc>
        <w:tc>
          <w:tcPr>
            <w:tcW w:w="1560" w:type="dxa"/>
          </w:tcPr>
          <w:p w:rsidR="00D8220A" w:rsidRPr="00B045EE" w:rsidRDefault="006C58E7" w:rsidP="006C58E7">
            <w:pPr>
              <w:pStyle w:val="ACText"/>
              <w:tabs>
                <w:tab w:val="clear" w:pos="0"/>
              </w:tabs>
              <w:spacing w:before="0"/>
              <w:ind w:right="40"/>
              <w:jc w:val="right"/>
              <w:rPr>
                <w:rFonts w:ascii="Gill Alt One MT" w:hAnsi="Gill Alt One MT"/>
                <w:b/>
                <w:sz w:val="18"/>
                <w:szCs w:val="18"/>
              </w:rPr>
            </w:pPr>
            <w:r>
              <w:rPr>
                <w:rFonts w:ascii="Gill Alt One MT" w:hAnsi="Gill Alt One MT"/>
                <w:b/>
                <w:sz w:val="18"/>
                <w:szCs w:val="18"/>
              </w:rPr>
              <w:t>(939)</w:t>
            </w:r>
          </w:p>
        </w:tc>
        <w:tc>
          <w:tcPr>
            <w:tcW w:w="1559" w:type="dxa"/>
          </w:tcPr>
          <w:p w:rsidR="00D8220A" w:rsidRPr="00DF470D" w:rsidRDefault="006C58E7" w:rsidP="006C58E7">
            <w:pPr>
              <w:pStyle w:val="ACText"/>
              <w:tabs>
                <w:tab w:val="clear" w:pos="0"/>
                <w:tab w:val="decimal" w:pos="1166"/>
              </w:tabs>
              <w:spacing w:before="0"/>
              <w:rPr>
                <w:rFonts w:ascii="Gill Alt One MT" w:hAnsi="Gill Alt One MT"/>
                <w:b/>
                <w:sz w:val="18"/>
                <w:szCs w:val="18"/>
              </w:rPr>
            </w:pPr>
            <w:r>
              <w:rPr>
                <w:rFonts w:ascii="Gill Alt One MT" w:hAnsi="Gill Alt One MT"/>
                <w:b/>
                <w:sz w:val="18"/>
                <w:szCs w:val="18"/>
              </w:rPr>
              <w:t>42,269</w:t>
            </w:r>
          </w:p>
        </w:tc>
      </w:tr>
      <w:tr w:rsidR="00D8220A" w:rsidRPr="00DF470D" w:rsidTr="00615021">
        <w:trPr>
          <w:trHeight w:val="410"/>
        </w:trPr>
        <w:tc>
          <w:tcPr>
            <w:tcW w:w="3397" w:type="dxa"/>
          </w:tcPr>
          <w:p w:rsidR="00D8220A" w:rsidRPr="00DF470D" w:rsidRDefault="00D8220A" w:rsidP="006C58E7">
            <w:pPr>
              <w:pStyle w:val="ACText"/>
              <w:tabs>
                <w:tab w:val="clear" w:pos="0"/>
              </w:tabs>
              <w:spacing w:before="0"/>
              <w:jc w:val="right"/>
              <w:rPr>
                <w:rFonts w:ascii="Gill Alt One MT" w:hAnsi="Gill Alt One MT"/>
                <w:sz w:val="18"/>
                <w:szCs w:val="18"/>
              </w:rPr>
            </w:pPr>
          </w:p>
        </w:tc>
        <w:tc>
          <w:tcPr>
            <w:tcW w:w="1464" w:type="dxa"/>
          </w:tcPr>
          <w:p w:rsidR="00D8220A" w:rsidRPr="00D8220A" w:rsidRDefault="00D8220A" w:rsidP="006C58E7">
            <w:pPr>
              <w:pStyle w:val="ACText"/>
              <w:tabs>
                <w:tab w:val="clear" w:pos="0"/>
                <w:tab w:val="decimal" w:pos="1166"/>
              </w:tabs>
              <w:spacing w:before="0"/>
              <w:rPr>
                <w:rFonts w:ascii="Gill Alt One MT" w:hAnsi="Gill Alt One MT"/>
                <w:bCs/>
                <w:sz w:val="18"/>
                <w:szCs w:val="18"/>
                <w:u w:val="double"/>
              </w:rPr>
            </w:pPr>
            <w:r w:rsidRPr="00D8220A">
              <w:rPr>
                <w:rFonts w:ascii="Gill Alt One MT" w:hAnsi="Gill Alt One MT"/>
                <w:bCs/>
              </w:rPr>
              <w:t>_____</w:t>
            </w:r>
          </w:p>
        </w:tc>
        <w:tc>
          <w:tcPr>
            <w:tcW w:w="1376" w:type="dxa"/>
          </w:tcPr>
          <w:p w:rsidR="00D8220A" w:rsidRPr="00DF470D" w:rsidRDefault="00D8220A" w:rsidP="006C58E7">
            <w:pPr>
              <w:pStyle w:val="ACText"/>
              <w:tabs>
                <w:tab w:val="clear" w:pos="0"/>
              </w:tabs>
              <w:spacing w:before="0"/>
              <w:jc w:val="right"/>
              <w:rPr>
                <w:rFonts w:ascii="Gill Alt One MT" w:hAnsi="Gill Alt One MT"/>
                <w:b/>
                <w:bCs/>
                <w:sz w:val="18"/>
                <w:szCs w:val="18"/>
                <w:u w:val="double"/>
              </w:rPr>
            </w:pPr>
            <w:r>
              <w:rPr>
                <w:rFonts w:ascii="Gill Alt One MT" w:hAnsi="Gill Alt One MT"/>
                <w:bCs/>
              </w:rPr>
              <w:t>____</w:t>
            </w:r>
            <w:r w:rsidRPr="00DF470D">
              <w:rPr>
                <w:rFonts w:ascii="Gill Alt One MT" w:hAnsi="Gill Alt One MT"/>
                <w:bCs/>
              </w:rPr>
              <w:t>__</w:t>
            </w:r>
          </w:p>
        </w:tc>
        <w:tc>
          <w:tcPr>
            <w:tcW w:w="1560" w:type="dxa"/>
          </w:tcPr>
          <w:p w:rsidR="00D8220A" w:rsidRPr="005245F2" w:rsidRDefault="00D8220A" w:rsidP="006C58E7">
            <w:pPr>
              <w:pStyle w:val="ACText"/>
              <w:tabs>
                <w:tab w:val="clear" w:pos="0"/>
              </w:tabs>
              <w:spacing w:before="0"/>
              <w:ind w:right="40"/>
              <w:jc w:val="right"/>
              <w:rPr>
                <w:rFonts w:ascii="Gill Alt One MT" w:hAnsi="Gill Alt One MT"/>
                <w:bCs/>
              </w:rPr>
            </w:pPr>
            <w:r>
              <w:rPr>
                <w:rFonts w:ascii="Gill Alt One MT" w:hAnsi="Gill Alt One MT"/>
                <w:bCs/>
              </w:rPr>
              <w:t>___</w:t>
            </w:r>
            <w:r w:rsidRPr="00DF470D">
              <w:rPr>
                <w:rFonts w:ascii="Gill Alt One MT" w:hAnsi="Gill Alt One MT"/>
                <w:bCs/>
              </w:rPr>
              <w:t>___</w:t>
            </w:r>
          </w:p>
        </w:tc>
        <w:tc>
          <w:tcPr>
            <w:tcW w:w="1559" w:type="dxa"/>
          </w:tcPr>
          <w:p w:rsidR="00D8220A" w:rsidRPr="00DF470D" w:rsidRDefault="00D8220A" w:rsidP="006C58E7">
            <w:pPr>
              <w:pStyle w:val="ACText"/>
              <w:tabs>
                <w:tab w:val="clear" w:pos="0"/>
                <w:tab w:val="decimal" w:pos="1166"/>
              </w:tabs>
              <w:spacing w:before="0"/>
              <w:rPr>
                <w:rFonts w:ascii="Gill Alt One MT" w:hAnsi="Gill Alt One MT"/>
                <w:b/>
                <w:bCs/>
                <w:sz w:val="18"/>
                <w:szCs w:val="18"/>
                <w:u w:val="double"/>
              </w:rPr>
            </w:pPr>
            <w:r>
              <w:rPr>
                <w:rFonts w:ascii="Gill Alt One MT" w:hAnsi="Gill Alt One MT"/>
                <w:bCs/>
              </w:rPr>
              <w:t>__</w:t>
            </w:r>
            <w:r w:rsidRPr="00DF470D">
              <w:rPr>
                <w:rFonts w:ascii="Gill Alt One MT" w:hAnsi="Gill Alt One MT"/>
                <w:bCs/>
              </w:rPr>
              <w:t>___</w:t>
            </w:r>
          </w:p>
        </w:tc>
      </w:tr>
      <w:tr w:rsidR="00D8220A" w:rsidRPr="00DF470D" w:rsidTr="006C58E7">
        <w:trPr>
          <w:trHeight w:val="153"/>
        </w:trPr>
        <w:tc>
          <w:tcPr>
            <w:tcW w:w="3397" w:type="dxa"/>
          </w:tcPr>
          <w:p w:rsidR="00D8220A" w:rsidRPr="00DF470D" w:rsidRDefault="00D8220A" w:rsidP="006C58E7">
            <w:pPr>
              <w:pStyle w:val="ACText"/>
              <w:tabs>
                <w:tab w:val="clear" w:pos="0"/>
              </w:tabs>
              <w:spacing w:before="0"/>
              <w:jc w:val="right"/>
              <w:rPr>
                <w:rFonts w:ascii="Gill Alt One MT" w:hAnsi="Gill Alt One MT"/>
                <w:sz w:val="18"/>
                <w:szCs w:val="18"/>
              </w:rPr>
            </w:pPr>
          </w:p>
        </w:tc>
        <w:tc>
          <w:tcPr>
            <w:tcW w:w="1464" w:type="dxa"/>
          </w:tcPr>
          <w:p w:rsidR="00D8220A" w:rsidRPr="00D8220A" w:rsidRDefault="00D8220A" w:rsidP="006C58E7">
            <w:pPr>
              <w:pStyle w:val="ACText"/>
              <w:tabs>
                <w:tab w:val="clear" w:pos="0"/>
                <w:tab w:val="decimal" w:pos="1166"/>
              </w:tabs>
              <w:spacing w:before="0"/>
              <w:rPr>
                <w:rFonts w:ascii="Gill Alt One MT" w:hAnsi="Gill Alt One MT"/>
                <w:sz w:val="18"/>
                <w:szCs w:val="18"/>
              </w:rPr>
            </w:pPr>
            <w:r w:rsidRPr="00D8220A">
              <w:rPr>
                <w:rFonts w:ascii="Gill Alt One MT" w:hAnsi="Gill Alt One MT"/>
                <w:sz w:val="18"/>
                <w:szCs w:val="18"/>
              </w:rPr>
              <w:t>32,285</w:t>
            </w:r>
          </w:p>
        </w:tc>
        <w:tc>
          <w:tcPr>
            <w:tcW w:w="1376" w:type="dxa"/>
          </w:tcPr>
          <w:p w:rsidR="00D8220A" w:rsidRPr="00DF470D" w:rsidRDefault="006C58E7" w:rsidP="006C58E7">
            <w:pPr>
              <w:pStyle w:val="ACText"/>
              <w:tabs>
                <w:tab w:val="clear" w:pos="0"/>
              </w:tabs>
              <w:spacing w:before="0"/>
              <w:jc w:val="right"/>
              <w:rPr>
                <w:rFonts w:ascii="Gill Alt One MT" w:hAnsi="Gill Alt One MT"/>
                <w:b/>
                <w:bCs/>
                <w:sz w:val="18"/>
                <w:szCs w:val="18"/>
              </w:rPr>
            </w:pPr>
            <w:r>
              <w:rPr>
                <w:rFonts w:ascii="Gill Alt One MT" w:hAnsi="Gill Alt One MT"/>
                <w:b/>
                <w:bCs/>
                <w:sz w:val="18"/>
                <w:szCs w:val="18"/>
              </w:rPr>
              <w:t>210,010</w:t>
            </w:r>
          </w:p>
        </w:tc>
        <w:tc>
          <w:tcPr>
            <w:tcW w:w="1560" w:type="dxa"/>
          </w:tcPr>
          <w:p w:rsidR="00D8220A" w:rsidRPr="00615021" w:rsidRDefault="006C58E7" w:rsidP="006C58E7">
            <w:pPr>
              <w:pStyle w:val="ACText"/>
              <w:tabs>
                <w:tab w:val="clear" w:pos="0"/>
              </w:tabs>
              <w:spacing w:before="0"/>
              <w:ind w:right="40"/>
              <w:jc w:val="right"/>
              <w:rPr>
                <w:rFonts w:ascii="Gill Alt One MT" w:hAnsi="Gill Alt One MT"/>
                <w:b/>
                <w:sz w:val="18"/>
                <w:szCs w:val="18"/>
              </w:rPr>
            </w:pPr>
            <w:r>
              <w:rPr>
                <w:rFonts w:ascii="Gill Alt One MT" w:hAnsi="Gill Alt One MT"/>
                <w:b/>
                <w:sz w:val="18"/>
                <w:szCs w:val="18"/>
              </w:rPr>
              <w:t>(203,663)</w:t>
            </w:r>
          </w:p>
        </w:tc>
        <w:tc>
          <w:tcPr>
            <w:tcW w:w="1559" w:type="dxa"/>
          </w:tcPr>
          <w:p w:rsidR="00D8220A" w:rsidRPr="00615021" w:rsidRDefault="006C58E7" w:rsidP="006C58E7">
            <w:pPr>
              <w:pStyle w:val="ACText"/>
              <w:tabs>
                <w:tab w:val="clear" w:pos="0"/>
                <w:tab w:val="decimal" w:pos="1166"/>
              </w:tabs>
              <w:spacing w:before="0"/>
              <w:rPr>
                <w:rFonts w:ascii="Gill Alt One MT" w:hAnsi="Gill Alt One MT"/>
                <w:b/>
                <w:sz w:val="18"/>
                <w:szCs w:val="18"/>
              </w:rPr>
            </w:pPr>
            <w:r>
              <w:rPr>
                <w:rFonts w:ascii="Gill Alt One MT" w:hAnsi="Gill Alt One MT"/>
                <w:b/>
                <w:sz w:val="18"/>
                <w:szCs w:val="18"/>
              </w:rPr>
              <w:t>38,632</w:t>
            </w:r>
          </w:p>
        </w:tc>
      </w:tr>
      <w:tr w:rsidR="000F0D52" w:rsidRPr="00DF470D" w:rsidTr="00615021">
        <w:trPr>
          <w:trHeight w:val="252"/>
        </w:trPr>
        <w:tc>
          <w:tcPr>
            <w:tcW w:w="3397" w:type="dxa"/>
          </w:tcPr>
          <w:p w:rsidR="000F0D52" w:rsidRPr="00DF470D" w:rsidRDefault="000F0D52" w:rsidP="006C58E7">
            <w:pPr>
              <w:pStyle w:val="ACText"/>
              <w:tabs>
                <w:tab w:val="clear" w:pos="0"/>
              </w:tabs>
              <w:spacing w:before="0"/>
              <w:jc w:val="right"/>
              <w:rPr>
                <w:rFonts w:ascii="Gill Alt One MT" w:hAnsi="Gill Alt One MT"/>
                <w:sz w:val="18"/>
                <w:szCs w:val="18"/>
              </w:rPr>
            </w:pPr>
          </w:p>
        </w:tc>
        <w:tc>
          <w:tcPr>
            <w:tcW w:w="1464" w:type="dxa"/>
          </w:tcPr>
          <w:p w:rsidR="000F0D52" w:rsidRPr="002314A6" w:rsidRDefault="000F0D52" w:rsidP="006C58E7">
            <w:pPr>
              <w:pStyle w:val="ACText"/>
              <w:tabs>
                <w:tab w:val="clear" w:pos="0"/>
              </w:tabs>
              <w:spacing w:before="0"/>
              <w:jc w:val="right"/>
              <w:rPr>
                <w:rFonts w:ascii="Gill Alt One MT" w:hAnsi="Gill Alt One MT"/>
                <w:b/>
                <w:sz w:val="18"/>
                <w:szCs w:val="18"/>
              </w:rPr>
            </w:pPr>
            <w:r>
              <w:rPr>
                <w:rFonts w:ascii="Gill Alt One MT" w:hAnsi="Gill Alt One MT"/>
                <w:u w:val="double"/>
              </w:rPr>
              <w:t>       </w:t>
            </w:r>
            <w:r w:rsidRPr="00DF470D">
              <w:rPr>
                <w:rFonts w:ascii="Gill Alt One MT" w:hAnsi="Gill Alt One MT"/>
                <w:u w:val="double"/>
              </w:rPr>
              <w:t>    </w:t>
            </w:r>
          </w:p>
        </w:tc>
        <w:tc>
          <w:tcPr>
            <w:tcW w:w="1376" w:type="dxa"/>
          </w:tcPr>
          <w:p w:rsidR="000F0D52" w:rsidRPr="00DF470D" w:rsidRDefault="000F0D52" w:rsidP="006C58E7">
            <w:pPr>
              <w:pStyle w:val="ACText"/>
              <w:tabs>
                <w:tab w:val="clear" w:pos="0"/>
              </w:tabs>
              <w:spacing w:before="0"/>
              <w:jc w:val="right"/>
              <w:rPr>
                <w:rFonts w:ascii="Gill Alt One MT" w:hAnsi="Gill Alt One MT"/>
                <w:b/>
                <w:sz w:val="18"/>
                <w:szCs w:val="18"/>
              </w:rPr>
            </w:pPr>
            <w:r w:rsidRPr="00DF470D">
              <w:rPr>
                <w:rFonts w:ascii="Gill Alt One MT" w:hAnsi="Gill Alt One MT"/>
                <w:u w:val="double"/>
              </w:rPr>
              <w:t>            </w:t>
            </w:r>
          </w:p>
        </w:tc>
        <w:tc>
          <w:tcPr>
            <w:tcW w:w="1560" w:type="dxa"/>
          </w:tcPr>
          <w:p w:rsidR="000F0D52" w:rsidRPr="00DF470D" w:rsidRDefault="000F0D52" w:rsidP="006C58E7">
            <w:pPr>
              <w:pStyle w:val="ACText"/>
              <w:tabs>
                <w:tab w:val="clear" w:pos="0"/>
              </w:tabs>
              <w:spacing w:before="0"/>
              <w:ind w:right="108"/>
              <w:jc w:val="right"/>
              <w:rPr>
                <w:rFonts w:ascii="Gill Alt One MT" w:hAnsi="Gill Alt One MT"/>
                <w:b/>
                <w:sz w:val="18"/>
                <w:szCs w:val="18"/>
              </w:rPr>
            </w:pPr>
            <w:r w:rsidRPr="00DF470D">
              <w:rPr>
                <w:rFonts w:ascii="Gill Alt One MT" w:hAnsi="Gill Alt One MT"/>
                <w:u w:val="double"/>
              </w:rPr>
              <w:t>            </w:t>
            </w:r>
          </w:p>
        </w:tc>
        <w:tc>
          <w:tcPr>
            <w:tcW w:w="1559" w:type="dxa"/>
          </w:tcPr>
          <w:p w:rsidR="000F0D52" w:rsidRPr="00DF470D" w:rsidRDefault="000F0D52" w:rsidP="006C58E7">
            <w:pPr>
              <w:pStyle w:val="ACText"/>
              <w:tabs>
                <w:tab w:val="clear" w:pos="0"/>
              </w:tabs>
              <w:spacing w:before="0"/>
              <w:ind w:right="183"/>
              <w:jc w:val="right"/>
              <w:rPr>
                <w:rFonts w:ascii="Gill Alt One MT" w:hAnsi="Gill Alt One MT"/>
                <w:b/>
                <w:sz w:val="18"/>
                <w:szCs w:val="18"/>
              </w:rPr>
            </w:pPr>
            <w:r>
              <w:rPr>
                <w:rFonts w:ascii="Gill Alt One MT" w:hAnsi="Gill Alt One MT"/>
                <w:u w:val="double"/>
              </w:rPr>
              <w:t>      </w:t>
            </w:r>
            <w:r w:rsidRPr="00DF470D">
              <w:rPr>
                <w:rFonts w:ascii="Gill Alt One MT" w:hAnsi="Gill Alt One MT"/>
                <w:u w:val="double"/>
              </w:rPr>
              <w:t>    </w:t>
            </w:r>
          </w:p>
        </w:tc>
      </w:tr>
    </w:tbl>
    <w:p w:rsidR="00160783" w:rsidRPr="00DF470D" w:rsidRDefault="00160783" w:rsidP="00160783">
      <w:pPr>
        <w:pStyle w:val="ACText"/>
        <w:tabs>
          <w:tab w:val="clear" w:pos="0"/>
        </w:tabs>
        <w:spacing w:before="0"/>
        <w:ind w:left="540" w:hanging="540"/>
        <w:rPr>
          <w:rFonts w:ascii="Gill Alt One MT" w:hAnsi="Gill Alt One MT"/>
        </w:rPr>
      </w:pPr>
    </w:p>
    <w:p w:rsidR="00160783" w:rsidRPr="00DF470D" w:rsidRDefault="00160783" w:rsidP="002B480B">
      <w:pPr>
        <w:pStyle w:val="ACText"/>
        <w:tabs>
          <w:tab w:val="clear" w:pos="0"/>
        </w:tabs>
        <w:spacing w:before="0"/>
        <w:ind w:left="567" w:hanging="567"/>
        <w:rPr>
          <w:rFonts w:ascii="Gill Alt One MT" w:hAnsi="Gill Alt One MT"/>
        </w:rPr>
      </w:pPr>
      <w:r w:rsidRPr="00DF470D">
        <w:rPr>
          <w:rFonts w:ascii="Gill Alt One MT" w:hAnsi="Gill Alt One MT"/>
        </w:rPr>
        <w:tab/>
        <w:t>The Restricted Fund</w:t>
      </w:r>
      <w:r w:rsidR="00D0745C">
        <w:rPr>
          <w:rFonts w:ascii="Gill Alt One MT" w:hAnsi="Gill Alt One MT"/>
        </w:rPr>
        <w:t>s</w:t>
      </w:r>
      <w:r w:rsidRPr="00DF470D">
        <w:rPr>
          <w:rFonts w:ascii="Gill Alt One MT" w:hAnsi="Gill Alt One MT"/>
        </w:rPr>
        <w:t xml:space="preserve"> w</w:t>
      </w:r>
      <w:r w:rsidR="00D0745C">
        <w:rPr>
          <w:rFonts w:ascii="Gill Alt One MT" w:hAnsi="Gill Alt One MT"/>
        </w:rPr>
        <w:t>ere</w:t>
      </w:r>
      <w:r w:rsidRPr="00DF470D">
        <w:rPr>
          <w:rFonts w:ascii="Gill Alt One MT" w:hAnsi="Gill Alt One MT"/>
        </w:rPr>
        <w:t xml:space="preserve"> for the purposes of assisting SCPN</w:t>
      </w:r>
      <w:r>
        <w:rPr>
          <w:rFonts w:ascii="Gill Alt One MT" w:hAnsi="Gill Alt One MT"/>
        </w:rPr>
        <w:t xml:space="preserve"> and funding the cancer prize.</w:t>
      </w:r>
    </w:p>
    <w:p w:rsidR="00123A09" w:rsidRPr="00DF470D" w:rsidRDefault="00123A09" w:rsidP="008932C1">
      <w:pPr>
        <w:overflowPunct/>
        <w:autoSpaceDE/>
        <w:autoSpaceDN/>
        <w:adjustRightInd/>
        <w:jc w:val="left"/>
        <w:textAlignment w:val="auto"/>
        <w:rPr>
          <w:rFonts w:ascii="Gill Alt One MT" w:hAnsi="Gill Alt One MT"/>
        </w:rPr>
      </w:pPr>
      <w:r w:rsidRPr="00DF470D">
        <w:rPr>
          <w:rFonts w:ascii="Gill Alt One MT" w:hAnsi="Gill Alt One MT"/>
        </w:rPr>
        <w:br w:type="page"/>
      </w:r>
      <w:r w:rsidRPr="00DF470D">
        <w:rPr>
          <w:rFonts w:ascii="Gill Alt One MT" w:hAnsi="Gill Alt One MT"/>
          <w:b/>
          <w:bCs/>
          <w:sz w:val="26"/>
        </w:rPr>
        <w:lastRenderedPageBreak/>
        <w:t>Notes</w:t>
      </w:r>
      <w:r w:rsidRPr="00DF470D">
        <w:rPr>
          <w:rFonts w:ascii="Gill Alt One MT" w:hAnsi="Gill Alt One MT"/>
        </w:rPr>
        <w:t xml:space="preserve"> </w:t>
      </w:r>
      <w:r w:rsidRPr="00DF470D">
        <w:rPr>
          <w:rFonts w:ascii="Gill Alt One MT" w:hAnsi="Gill Alt One MT"/>
          <w:i/>
          <w:iCs/>
        </w:rPr>
        <w:t>(continued)</w:t>
      </w:r>
    </w:p>
    <w:p w:rsidR="00123A09" w:rsidRPr="00DF470D" w:rsidRDefault="00123A09" w:rsidP="00123A09">
      <w:pPr>
        <w:rPr>
          <w:rFonts w:ascii="Gill Alt One MT" w:hAnsi="Gill Alt One MT"/>
        </w:rPr>
      </w:pPr>
    </w:p>
    <w:p w:rsidR="00123A09" w:rsidRPr="00DF470D" w:rsidRDefault="00123A09" w:rsidP="00123A09">
      <w:pPr>
        <w:rPr>
          <w:rFonts w:ascii="Gill Alt One MT" w:hAnsi="Gill Alt One MT"/>
        </w:rPr>
      </w:pPr>
    </w:p>
    <w:p w:rsidR="009E7C62" w:rsidRPr="00DF470D" w:rsidRDefault="009E7C62" w:rsidP="009E7C62">
      <w:pPr>
        <w:pStyle w:val="ACText"/>
        <w:tabs>
          <w:tab w:val="clear" w:pos="0"/>
        </w:tabs>
        <w:spacing w:before="0"/>
        <w:ind w:left="540" w:hanging="540"/>
        <w:rPr>
          <w:rFonts w:ascii="Gill Alt One MT" w:hAnsi="Gill Alt One MT"/>
        </w:rPr>
      </w:pPr>
    </w:p>
    <w:p w:rsidR="00EB2332" w:rsidRPr="00DF470D" w:rsidRDefault="00EB2332" w:rsidP="00D8220A">
      <w:pPr>
        <w:pStyle w:val="Heading1"/>
        <w:numPr>
          <w:ilvl w:val="0"/>
          <w:numId w:val="0"/>
        </w:numPr>
        <w:ind w:left="518" w:hanging="518"/>
        <w:rPr>
          <w:rFonts w:ascii="Gill Alt One MT" w:hAnsi="Gill Alt One MT"/>
        </w:rPr>
      </w:pPr>
      <w:r>
        <w:rPr>
          <w:rFonts w:ascii="Gill Alt One MT" w:hAnsi="Gill Alt One MT"/>
        </w:rPr>
        <w:t>10</w:t>
      </w:r>
      <w:r w:rsidRPr="00DF470D">
        <w:rPr>
          <w:rFonts w:ascii="Gill Alt One MT" w:hAnsi="Gill Alt One MT"/>
        </w:rPr>
        <w:tab/>
        <w:t>Reserves</w:t>
      </w:r>
    </w:p>
    <w:p w:rsidR="00EB2332" w:rsidRPr="00DF470D" w:rsidRDefault="00EB2332" w:rsidP="00EB2332">
      <w:pPr>
        <w:pStyle w:val="ACText"/>
        <w:tabs>
          <w:tab w:val="clear" w:pos="0"/>
        </w:tabs>
        <w:spacing w:before="0"/>
        <w:ind w:left="540" w:hanging="540"/>
        <w:rPr>
          <w:rFonts w:ascii="Gill Alt One MT" w:hAnsi="Gill Alt One MT"/>
        </w:rPr>
      </w:pPr>
    </w:p>
    <w:tbl>
      <w:tblPr>
        <w:tblW w:w="9356" w:type="dxa"/>
        <w:tblLayout w:type="fixed"/>
        <w:tblLook w:val="01E0" w:firstRow="1" w:lastRow="1" w:firstColumn="1" w:lastColumn="1" w:noHBand="0" w:noVBand="0"/>
      </w:tblPr>
      <w:tblGrid>
        <w:gridCol w:w="3397"/>
        <w:gridCol w:w="1464"/>
        <w:gridCol w:w="1376"/>
        <w:gridCol w:w="1560"/>
        <w:gridCol w:w="1559"/>
      </w:tblGrid>
      <w:tr w:rsidR="00EB2332" w:rsidRPr="00DF470D" w:rsidTr="00EB2332">
        <w:trPr>
          <w:trHeight w:val="521"/>
        </w:trPr>
        <w:tc>
          <w:tcPr>
            <w:tcW w:w="3397" w:type="dxa"/>
          </w:tcPr>
          <w:p w:rsidR="00EB2332" w:rsidRPr="00DF470D" w:rsidRDefault="00EB2332" w:rsidP="00EB2332">
            <w:pPr>
              <w:pStyle w:val="ACText"/>
              <w:tabs>
                <w:tab w:val="clear" w:pos="0"/>
              </w:tabs>
              <w:spacing w:before="0"/>
              <w:jc w:val="right"/>
              <w:rPr>
                <w:rFonts w:ascii="Gill Alt One MT" w:hAnsi="Gill Alt One MT"/>
                <w:b/>
                <w:sz w:val="18"/>
                <w:szCs w:val="18"/>
              </w:rPr>
            </w:pPr>
          </w:p>
        </w:tc>
        <w:tc>
          <w:tcPr>
            <w:tcW w:w="1464" w:type="dxa"/>
          </w:tcPr>
          <w:p w:rsidR="00EB2332" w:rsidRPr="001F5310" w:rsidRDefault="00EB2332" w:rsidP="00EB2332">
            <w:pPr>
              <w:pStyle w:val="ACText"/>
              <w:tabs>
                <w:tab w:val="clear" w:pos="0"/>
              </w:tabs>
              <w:spacing w:before="0"/>
              <w:jc w:val="right"/>
              <w:rPr>
                <w:rFonts w:ascii="Gill Alt One MT" w:hAnsi="Gill Alt One MT"/>
                <w:sz w:val="18"/>
                <w:szCs w:val="18"/>
              </w:rPr>
            </w:pPr>
            <w:r w:rsidRPr="001F5310">
              <w:rPr>
                <w:rFonts w:ascii="Gill Alt One MT" w:hAnsi="Gill Alt One MT"/>
                <w:sz w:val="18"/>
                <w:szCs w:val="18"/>
              </w:rPr>
              <w:t>Balance at</w:t>
            </w:r>
          </w:p>
          <w:p w:rsidR="00EB2332" w:rsidRPr="001F5310" w:rsidRDefault="00EB2332" w:rsidP="00EB2332">
            <w:pPr>
              <w:pStyle w:val="ACText"/>
              <w:tabs>
                <w:tab w:val="clear" w:pos="0"/>
              </w:tabs>
              <w:spacing w:before="0"/>
              <w:jc w:val="right"/>
              <w:rPr>
                <w:rFonts w:ascii="Gill Alt One MT" w:hAnsi="Gill Alt One MT"/>
                <w:sz w:val="18"/>
                <w:szCs w:val="18"/>
              </w:rPr>
            </w:pPr>
            <w:r w:rsidRPr="001F5310">
              <w:rPr>
                <w:rFonts w:ascii="Gill Alt One MT" w:hAnsi="Gill Alt One MT"/>
                <w:sz w:val="18"/>
                <w:szCs w:val="18"/>
              </w:rPr>
              <w:t>1 Oct 1</w:t>
            </w:r>
            <w:r w:rsidR="00D8220A" w:rsidRPr="001F5310">
              <w:rPr>
                <w:rFonts w:ascii="Gill Alt One MT" w:hAnsi="Gill Alt One MT"/>
                <w:sz w:val="18"/>
                <w:szCs w:val="18"/>
              </w:rPr>
              <w:t>6</w:t>
            </w:r>
            <w:r w:rsidRPr="001F5310">
              <w:rPr>
                <w:rFonts w:ascii="Gill Alt One MT" w:hAnsi="Gill Alt One MT"/>
                <w:sz w:val="18"/>
                <w:szCs w:val="18"/>
              </w:rPr>
              <w:br/>
              <w:t>£</w:t>
            </w:r>
          </w:p>
        </w:tc>
        <w:tc>
          <w:tcPr>
            <w:tcW w:w="1376" w:type="dxa"/>
          </w:tcPr>
          <w:p w:rsidR="00EB2332" w:rsidRDefault="00EB2332" w:rsidP="00EB2332">
            <w:pPr>
              <w:pStyle w:val="ACText"/>
              <w:tabs>
                <w:tab w:val="clear" w:pos="0"/>
              </w:tabs>
              <w:spacing w:before="0"/>
              <w:jc w:val="right"/>
              <w:rPr>
                <w:rFonts w:ascii="Gill Alt One MT" w:hAnsi="Gill Alt One MT"/>
                <w:b/>
                <w:sz w:val="18"/>
                <w:szCs w:val="18"/>
              </w:rPr>
            </w:pPr>
          </w:p>
          <w:p w:rsidR="00EB2332" w:rsidRPr="00DF470D" w:rsidRDefault="00EB2332" w:rsidP="00EB2332">
            <w:pPr>
              <w:pStyle w:val="ACText"/>
              <w:tabs>
                <w:tab w:val="clear" w:pos="0"/>
              </w:tabs>
              <w:spacing w:before="0"/>
              <w:jc w:val="right"/>
              <w:rPr>
                <w:rFonts w:ascii="Gill Alt One MT" w:hAnsi="Gill Alt One MT"/>
                <w:b/>
                <w:sz w:val="18"/>
                <w:szCs w:val="18"/>
              </w:rPr>
            </w:pPr>
            <w:r>
              <w:rPr>
                <w:rFonts w:ascii="Gill Alt One MT" w:hAnsi="Gill Alt One MT"/>
                <w:b/>
                <w:sz w:val="18"/>
                <w:szCs w:val="18"/>
              </w:rPr>
              <w:t>Income</w:t>
            </w:r>
            <w:r w:rsidRPr="00DF470D">
              <w:rPr>
                <w:rFonts w:ascii="Gill Alt One MT" w:hAnsi="Gill Alt One MT"/>
                <w:b/>
                <w:sz w:val="18"/>
                <w:szCs w:val="18"/>
              </w:rPr>
              <w:br/>
              <w:t>£</w:t>
            </w:r>
          </w:p>
        </w:tc>
        <w:tc>
          <w:tcPr>
            <w:tcW w:w="1560" w:type="dxa"/>
          </w:tcPr>
          <w:p w:rsidR="00EB2332" w:rsidRDefault="00EB2332" w:rsidP="00EB2332">
            <w:pPr>
              <w:pStyle w:val="ACText"/>
              <w:tabs>
                <w:tab w:val="clear" w:pos="0"/>
              </w:tabs>
              <w:spacing w:before="0"/>
              <w:ind w:right="189"/>
              <w:jc w:val="right"/>
              <w:rPr>
                <w:rFonts w:ascii="Gill Alt One MT" w:hAnsi="Gill Alt One MT"/>
                <w:b/>
                <w:sz w:val="18"/>
                <w:szCs w:val="18"/>
              </w:rPr>
            </w:pPr>
          </w:p>
          <w:p w:rsidR="00EB2332" w:rsidRPr="00DF470D" w:rsidRDefault="00EB2332" w:rsidP="00EB2332">
            <w:pPr>
              <w:pStyle w:val="ACText"/>
              <w:tabs>
                <w:tab w:val="clear" w:pos="0"/>
              </w:tabs>
              <w:spacing w:before="0"/>
              <w:ind w:right="189"/>
              <w:jc w:val="right"/>
              <w:rPr>
                <w:rFonts w:ascii="Gill Alt One MT" w:hAnsi="Gill Alt One MT"/>
                <w:b/>
                <w:sz w:val="18"/>
                <w:szCs w:val="18"/>
              </w:rPr>
            </w:pPr>
            <w:r>
              <w:rPr>
                <w:rFonts w:ascii="Gill Alt One MT" w:hAnsi="Gill Alt One MT"/>
                <w:b/>
                <w:sz w:val="18"/>
                <w:szCs w:val="18"/>
              </w:rPr>
              <w:t>Expenditure</w:t>
            </w:r>
          </w:p>
          <w:p w:rsidR="00EB2332" w:rsidRPr="00DF470D" w:rsidRDefault="00EB2332" w:rsidP="00EB2332">
            <w:pPr>
              <w:pStyle w:val="ACText"/>
              <w:tabs>
                <w:tab w:val="clear" w:pos="0"/>
              </w:tabs>
              <w:spacing w:before="0"/>
              <w:ind w:right="189"/>
              <w:jc w:val="right"/>
              <w:rPr>
                <w:rFonts w:ascii="Gill Alt One MT" w:hAnsi="Gill Alt One MT"/>
                <w:b/>
                <w:sz w:val="18"/>
                <w:szCs w:val="18"/>
              </w:rPr>
            </w:pPr>
            <w:r w:rsidRPr="00DF470D">
              <w:rPr>
                <w:rFonts w:ascii="Gill Alt One MT" w:hAnsi="Gill Alt One MT"/>
                <w:b/>
                <w:sz w:val="18"/>
                <w:szCs w:val="18"/>
              </w:rPr>
              <w:t>£</w:t>
            </w:r>
          </w:p>
        </w:tc>
        <w:tc>
          <w:tcPr>
            <w:tcW w:w="1559" w:type="dxa"/>
          </w:tcPr>
          <w:p w:rsidR="00EB2332" w:rsidRPr="00DF470D" w:rsidRDefault="00EB2332" w:rsidP="00EB2332">
            <w:pPr>
              <w:pStyle w:val="ACText"/>
              <w:tabs>
                <w:tab w:val="clear" w:pos="0"/>
              </w:tabs>
              <w:spacing w:before="0"/>
              <w:ind w:right="183"/>
              <w:jc w:val="right"/>
              <w:rPr>
                <w:rFonts w:ascii="Gill Alt One MT" w:hAnsi="Gill Alt One MT"/>
                <w:b/>
                <w:sz w:val="18"/>
                <w:szCs w:val="18"/>
              </w:rPr>
            </w:pPr>
            <w:r w:rsidRPr="00DF470D">
              <w:rPr>
                <w:rFonts w:ascii="Gill Alt One MT" w:hAnsi="Gill Alt One MT"/>
                <w:b/>
                <w:sz w:val="18"/>
                <w:szCs w:val="18"/>
              </w:rPr>
              <w:t>Balance at</w:t>
            </w:r>
          </w:p>
          <w:p w:rsidR="00EB2332" w:rsidRPr="00DF470D" w:rsidRDefault="00EB2332" w:rsidP="00EB2332">
            <w:pPr>
              <w:pStyle w:val="ACText"/>
              <w:tabs>
                <w:tab w:val="clear" w:pos="0"/>
              </w:tabs>
              <w:spacing w:before="0"/>
              <w:ind w:right="183"/>
              <w:jc w:val="right"/>
              <w:rPr>
                <w:rFonts w:ascii="Gill Alt One MT" w:hAnsi="Gill Alt One MT"/>
                <w:b/>
                <w:sz w:val="18"/>
                <w:szCs w:val="18"/>
              </w:rPr>
            </w:pPr>
            <w:r w:rsidRPr="00DF470D">
              <w:rPr>
                <w:rFonts w:ascii="Gill Alt One MT" w:hAnsi="Gill Alt One MT"/>
                <w:b/>
                <w:sz w:val="18"/>
                <w:szCs w:val="18"/>
              </w:rPr>
              <w:t>30 Sept 1</w:t>
            </w:r>
            <w:r w:rsidR="00D8220A">
              <w:rPr>
                <w:rFonts w:ascii="Gill Alt One MT" w:hAnsi="Gill Alt One MT"/>
                <w:b/>
                <w:sz w:val="18"/>
                <w:szCs w:val="18"/>
              </w:rPr>
              <w:t>7</w:t>
            </w:r>
            <w:r w:rsidRPr="00DF470D">
              <w:rPr>
                <w:rFonts w:ascii="Gill Alt One MT" w:hAnsi="Gill Alt One MT"/>
                <w:b/>
                <w:sz w:val="18"/>
                <w:szCs w:val="18"/>
              </w:rPr>
              <w:br/>
              <w:t>£</w:t>
            </w:r>
          </w:p>
        </w:tc>
      </w:tr>
      <w:tr w:rsidR="00EB2332" w:rsidRPr="00DF470D" w:rsidTr="006C58E7">
        <w:trPr>
          <w:trHeight w:val="205"/>
        </w:trPr>
        <w:tc>
          <w:tcPr>
            <w:tcW w:w="3397" w:type="dxa"/>
          </w:tcPr>
          <w:p w:rsidR="00EB2332" w:rsidRPr="00C04EAC" w:rsidRDefault="00EB2332" w:rsidP="00D8220A">
            <w:pPr>
              <w:pStyle w:val="ACText"/>
              <w:tabs>
                <w:tab w:val="clear" w:pos="0"/>
              </w:tabs>
              <w:spacing w:before="0"/>
              <w:ind w:left="451"/>
              <w:jc w:val="left"/>
              <w:rPr>
                <w:rFonts w:ascii="Gill Alt One MT" w:hAnsi="Gill Alt One MT"/>
                <w:i/>
                <w:sz w:val="18"/>
                <w:szCs w:val="18"/>
              </w:rPr>
            </w:pPr>
            <w:r w:rsidRPr="00C04EAC">
              <w:rPr>
                <w:rFonts w:ascii="Gill Alt One MT" w:hAnsi="Gill Alt One MT"/>
                <w:i/>
                <w:sz w:val="18"/>
                <w:szCs w:val="18"/>
              </w:rPr>
              <w:t>Restricted Funds:</w:t>
            </w:r>
          </w:p>
        </w:tc>
        <w:tc>
          <w:tcPr>
            <w:tcW w:w="1464" w:type="dxa"/>
          </w:tcPr>
          <w:p w:rsidR="00EB2332" w:rsidRPr="001F5310" w:rsidRDefault="00EB2332" w:rsidP="00EB2332">
            <w:pPr>
              <w:pStyle w:val="ACText"/>
              <w:tabs>
                <w:tab w:val="clear" w:pos="0"/>
              </w:tabs>
              <w:spacing w:before="0"/>
              <w:jc w:val="right"/>
              <w:rPr>
                <w:rFonts w:ascii="Gill Alt One MT" w:hAnsi="Gill Alt One MT"/>
                <w:sz w:val="18"/>
                <w:szCs w:val="18"/>
              </w:rPr>
            </w:pPr>
          </w:p>
        </w:tc>
        <w:tc>
          <w:tcPr>
            <w:tcW w:w="1376" w:type="dxa"/>
          </w:tcPr>
          <w:p w:rsidR="00EB2332" w:rsidRPr="00B045EE" w:rsidRDefault="00EB2332" w:rsidP="00EB2332">
            <w:pPr>
              <w:pStyle w:val="ACText"/>
              <w:tabs>
                <w:tab w:val="clear" w:pos="0"/>
                <w:tab w:val="decimal" w:pos="1620"/>
              </w:tabs>
              <w:spacing w:before="0"/>
              <w:jc w:val="right"/>
              <w:rPr>
                <w:rFonts w:ascii="Gill Alt One MT" w:hAnsi="Gill Alt One MT"/>
                <w:b/>
                <w:sz w:val="18"/>
                <w:szCs w:val="18"/>
              </w:rPr>
            </w:pPr>
          </w:p>
        </w:tc>
        <w:tc>
          <w:tcPr>
            <w:tcW w:w="1560" w:type="dxa"/>
          </w:tcPr>
          <w:p w:rsidR="00EB2332" w:rsidRPr="00B045EE" w:rsidRDefault="00EB2332" w:rsidP="00EB2332">
            <w:pPr>
              <w:pStyle w:val="ACText"/>
              <w:tabs>
                <w:tab w:val="clear" w:pos="0"/>
                <w:tab w:val="decimal" w:pos="1042"/>
              </w:tabs>
              <w:spacing w:before="0"/>
              <w:jc w:val="right"/>
              <w:rPr>
                <w:rFonts w:ascii="Gill Alt One MT" w:hAnsi="Gill Alt One MT"/>
                <w:b/>
                <w:sz w:val="18"/>
                <w:szCs w:val="18"/>
              </w:rPr>
            </w:pPr>
          </w:p>
        </w:tc>
        <w:tc>
          <w:tcPr>
            <w:tcW w:w="1559" w:type="dxa"/>
          </w:tcPr>
          <w:p w:rsidR="00EB2332" w:rsidRPr="00DF470D" w:rsidRDefault="00EB2332" w:rsidP="00EB2332">
            <w:pPr>
              <w:pStyle w:val="ACText"/>
              <w:tabs>
                <w:tab w:val="clear" w:pos="0"/>
                <w:tab w:val="decimal" w:pos="1166"/>
              </w:tabs>
              <w:spacing w:before="0"/>
              <w:rPr>
                <w:rFonts w:ascii="Gill Alt One MT" w:hAnsi="Gill Alt One MT"/>
                <w:b/>
                <w:sz w:val="18"/>
                <w:szCs w:val="18"/>
              </w:rPr>
            </w:pPr>
          </w:p>
        </w:tc>
      </w:tr>
      <w:tr w:rsidR="00D8220A" w:rsidRPr="00DF470D" w:rsidTr="006C58E7">
        <w:trPr>
          <w:trHeight w:val="137"/>
        </w:trPr>
        <w:tc>
          <w:tcPr>
            <w:tcW w:w="3397" w:type="dxa"/>
          </w:tcPr>
          <w:p w:rsidR="00D8220A" w:rsidRPr="00DF470D" w:rsidRDefault="00D8220A" w:rsidP="00D8220A">
            <w:pPr>
              <w:pStyle w:val="ACText"/>
              <w:tabs>
                <w:tab w:val="clear" w:pos="0"/>
              </w:tabs>
              <w:spacing w:before="0"/>
              <w:ind w:left="462"/>
              <w:jc w:val="left"/>
              <w:rPr>
                <w:rFonts w:ascii="Gill Alt One MT" w:hAnsi="Gill Alt One MT"/>
                <w:sz w:val="18"/>
                <w:szCs w:val="18"/>
              </w:rPr>
            </w:pPr>
            <w:r>
              <w:rPr>
                <w:rFonts w:ascii="Gill Alt One MT" w:hAnsi="Gill Alt One MT"/>
                <w:sz w:val="18"/>
                <w:szCs w:val="18"/>
              </w:rPr>
              <w:t>SCPN</w:t>
            </w:r>
          </w:p>
        </w:tc>
        <w:tc>
          <w:tcPr>
            <w:tcW w:w="1464" w:type="dxa"/>
          </w:tcPr>
          <w:p w:rsidR="00D8220A" w:rsidRPr="001F5310" w:rsidRDefault="00D8220A" w:rsidP="00D8220A">
            <w:pPr>
              <w:pStyle w:val="ACText"/>
              <w:tabs>
                <w:tab w:val="clear" w:pos="0"/>
                <w:tab w:val="decimal" w:pos="1166"/>
              </w:tabs>
              <w:spacing w:before="0"/>
              <w:rPr>
                <w:rFonts w:ascii="Gill Alt One MT" w:hAnsi="Gill Alt One MT"/>
                <w:sz w:val="18"/>
                <w:szCs w:val="18"/>
              </w:rPr>
            </w:pPr>
            <w:r w:rsidRPr="001F5310">
              <w:rPr>
                <w:rFonts w:ascii="Gill Alt One MT" w:hAnsi="Gill Alt One MT"/>
                <w:sz w:val="18"/>
                <w:szCs w:val="18"/>
              </w:rPr>
              <w:t>-</w:t>
            </w:r>
          </w:p>
        </w:tc>
        <w:tc>
          <w:tcPr>
            <w:tcW w:w="1376" w:type="dxa"/>
          </w:tcPr>
          <w:p w:rsidR="00D8220A" w:rsidRDefault="00D8220A" w:rsidP="00D8220A">
            <w:pPr>
              <w:pStyle w:val="ACText"/>
              <w:tabs>
                <w:tab w:val="clear" w:pos="0"/>
                <w:tab w:val="decimal" w:pos="1170"/>
              </w:tabs>
              <w:spacing w:before="0"/>
              <w:jc w:val="right"/>
              <w:rPr>
                <w:rFonts w:ascii="Gill Alt One MT" w:hAnsi="Gill Alt One MT"/>
                <w:b/>
                <w:sz w:val="18"/>
                <w:szCs w:val="18"/>
              </w:rPr>
            </w:pPr>
            <w:r>
              <w:rPr>
                <w:rFonts w:ascii="Gill Alt One MT" w:hAnsi="Gill Alt One MT"/>
                <w:b/>
                <w:sz w:val="18"/>
                <w:szCs w:val="18"/>
              </w:rPr>
              <w:t>74,054</w:t>
            </w:r>
          </w:p>
        </w:tc>
        <w:tc>
          <w:tcPr>
            <w:tcW w:w="1560" w:type="dxa"/>
          </w:tcPr>
          <w:p w:rsidR="00D8220A" w:rsidRDefault="00D8220A" w:rsidP="00D8220A">
            <w:pPr>
              <w:pStyle w:val="ACText"/>
              <w:tabs>
                <w:tab w:val="clear" w:pos="0"/>
              </w:tabs>
              <w:spacing w:before="0"/>
              <w:ind w:right="40"/>
              <w:jc w:val="right"/>
              <w:rPr>
                <w:rFonts w:ascii="Gill Alt One MT" w:hAnsi="Gill Alt One MT"/>
                <w:b/>
                <w:sz w:val="18"/>
                <w:szCs w:val="18"/>
              </w:rPr>
            </w:pPr>
            <w:r>
              <w:rPr>
                <w:rFonts w:ascii="Gill Alt One MT" w:hAnsi="Gill Alt One MT"/>
                <w:b/>
                <w:sz w:val="18"/>
                <w:szCs w:val="18"/>
              </w:rPr>
              <w:t>(74,054)</w:t>
            </w:r>
          </w:p>
        </w:tc>
        <w:tc>
          <w:tcPr>
            <w:tcW w:w="1559" w:type="dxa"/>
          </w:tcPr>
          <w:p w:rsidR="00D8220A" w:rsidRDefault="00D8220A" w:rsidP="00D8220A">
            <w:pPr>
              <w:pStyle w:val="ACText"/>
              <w:tabs>
                <w:tab w:val="clear" w:pos="0"/>
                <w:tab w:val="decimal" w:pos="1166"/>
              </w:tabs>
              <w:spacing w:before="0"/>
              <w:rPr>
                <w:rFonts w:ascii="Gill Alt One MT" w:hAnsi="Gill Alt One MT"/>
                <w:b/>
                <w:sz w:val="18"/>
                <w:szCs w:val="18"/>
              </w:rPr>
            </w:pPr>
            <w:r>
              <w:rPr>
                <w:rFonts w:ascii="Gill Alt One MT" w:hAnsi="Gill Alt One MT"/>
                <w:b/>
                <w:sz w:val="18"/>
                <w:szCs w:val="18"/>
              </w:rPr>
              <w:t>-</w:t>
            </w:r>
          </w:p>
        </w:tc>
      </w:tr>
      <w:tr w:rsidR="00D8220A" w:rsidRPr="00DF470D" w:rsidTr="006C58E7">
        <w:trPr>
          <w:trHeight w:val="211"/>
        </w:trPr>
        <w:tc>
          <w:tcPr>
            <w:tcW w:w="3397" w:type="dxa"/>
          </w:tcPr>
          <w:p w:rsidR="00D8220A" w:rsidRPr="00DF470D" w:rsidRDefault="00D8220A" w:rsidP="00D8220A">
            <w:pPr>
              <w:pStyle w:val="ACText"/>
              <w:tabs>
                <w:tab w:val="clear" w:pos="0"/>
              </w:tabs>
              <w:spacing w:before="0"/>
              <w:ind w:left="462"/>
              <w:jc w:val="left"/>
              <w:rPr>
                <w:rFonts w:ascii="Gill Alt One MT" w:hAnsi="Gill Alt One MT"/>
                <w:sz w:val="18"/>
                <w:szCs w:val="18"/>
              </w:rPr>
            </w:pPr>
            <w:proofErr w:type="spellStart"/>
            <w:r>
              <w:rPr>
                <w:rFonts w:ascii="Gill Alt One MT" w:hAnsi="Gill Alt One MT"/>
                <w:sz w:val="18"/>
                <w:szCs w:val="18"/>
              </w:rPr>
              <w:t>Cruden</w:t>
            </w:r>
            <w:proofErr w:type="spellEnd"/>
            <w:r>
              <w:rPr>
                <w:rFonts w:ascii="Gill Alt One MT" w:hAnsi="Gill Alt One MT"/>
                <w:sz w:val="18"/>
                <w:szCs w:val="18"/>
              </w:rPr>
              <w:t xml:space="preserve"> lecture</w:t>
            </w:r>
          </w:p>
        </w:tc>
        <w:tc>
          <w:tcPr>
            <w:tcW w:w="1464" w:type="dxa"/>
          </w:tcPr>
          <w:p w:rsidR="00D8220A" w:rsidRPr="001F5310" w:rsidRDefault="001F5310" w:rsidP="00D8220A">
            <w:pPr>
              <w:pStyle w:val="ACText"/>
              <w:tabs>
                <w:tab w:val="clear" w:pos="0"/>
                <w:tab w:val="decimal" w:pos="1166"/>
              </w:tabs>
              <w:spacing w:before="0"/>
              <w:rPr>
                <w:rFonts w:ascii="Gill Alt One MT" w:hAnsi="Gill Alt One MT"/>
                <w:sz w:val="18"/>
                <w:szCs w:val="18"/>
              </w:rPr>
            </w:pPr>
            <w:r w:rsidRPr="001F5310">
              <w:rPr>
                <w:rFonts w:ascii="Gill Alt One MT" w:hAnsi="Gill Alt One MT"/>
                <w:sz w:val="18"/>
                <w:szCs w:val="18"/>
              </w:rPr>
              <w:t>-</w:t>
            </w:r>
          </w:p>
        </w:tc>
        <w:tc>
          <w:tcPr>
            <w:tcW w:w="1376" w:type="dxa"/>
          </w:tcPr>
          <w:p w:rsidR="00D8220A" w:rsidRDefault="00D8220A" w:rsidP="00D8220A">
            <w:pPr>
              <w:pStyle w:val="ACText"/>
              <w:tabs>
                <w:tab w:val="clear" w:pos="0"/>
                <w:tab w:val="decimal" w:pos="1170"/>
              </w:tabs>
              <w:spacing w:before="0"/>
              <w:jc w:val="right"/>
              <w:rPr>
                <w:rFonts w:ascii="Gill Alt One MT" w:hAnsi="Gill Alt One MT"/>
                <w:b/>
                <w:sz w:val="18"/>
                <w:szCs w:val="18"/>
              </w:rPr>
            </w:pPr>
            <w:r>
              <w:rPr>
                <w:rFonts w:ascii="Gill Alt One MT" w:hAnsi="Gill Alt One MT"/>
                <w:b/>
                <w:sz w:val="18"/>
                <w:szCs w:val="18"/>
              </w:rPr>
              <w:t>500</w:t>
            </w:r>
          </w:p>
        </w:tc>
        <w:tc>
          <w:tcPr>
            <w:tcW w:w="1560" w:type="dxa"/>
          </w:tcPr>
          <w:p w:rsidR="00D8220A" w:rsidRDefault="00D8220A" w:rsidP="00D8220A">
            <w:pPr>
              <w:pStyle w:val="ACText"/>
              <w:tabs>
                <w:tab w:val="clear" w:pos="0"/>
              </w:tabs>
              <w:spacing w:before="0"/>
              <w:ind w:right="40"/>
              <w:jc w:val="right"/>
              <w:rPr>
                <w:rFonts w:ascii="Gill Alt One MT" w:hAnsi="Gill Alt One MT"/>
                <w:b/>
                <w:sz w:val="18"/>
                <w:szCs w:val="18"/>
              </w:rPr>
            </w:pPr>
            <w:r>
              <w:rPr>
                <w:rFonts w:ascii="Gill Alt One MT" w:hAnsi="Gill Alt One MT"/>
                <w:b/>
                <w:sz w:val="18"/>
                <w:szCs w:val="18"/>
              </w:rPr>
              <w:t>(3,955)</w:t>
            </w:r>
          </w:p>
        </w:tc>
        <w:tc>
          <w:tcPr>
            <w:tcW w:w="1559" w:type="dxa"/>
          </w:tcPr>
          <w:p w:rsidR="00D8220A" w:rsidRDefault="00D8220A" w:rsidP="00D8220A">
            <w:pPr>
              <w:pStyle w:val="ACText"/>
              <w:tabs>
                <w:tab w:val="clear" w:pos="0"/>
                <w:tab w:val="decimal" w:pos="1166"/>
              </w:tabs>
              <w:spacing w:before="0"/>
              <w:rPr>
                <w:rFonts w:ascii="Gill Alt One MT" w:hAnsi="Gill Alt One MT"/>
                <w:b/>
                <w:sz w:val="18"/>
                <w:szCs w:val="18"/>
              </w:rPr>
            </w:pPr>
            <w:r>
              <w:rPr>
                <w:rFonts w:ascii="Gill Alt One MT" w:hAnsi="Gill Alt One MT"/>
                <w:b/>
                <w:sz w:val="18"/>
                <w:szCs w:val="18"/>
              </w:rPr>
              <w:t>(3,455)</w:t>
            </w:r>
          </w:p>
        </w:tc>
      </w:tr>
      <w:tr w:rsidR="00D8220A" w:rsidRPr="00DF470D" w:rsidTr="006C58E7">
        <w:trPr>
          <w:trHeight w:val="80"/>
        </w:trPr>
        <w:tc>
          <w:tcPr>
            <w:tcW w:w="3397" w:type="dxa"/>
          </w:tcPr>
          <w:p w:rsidR="00D8220A" w:rsidRPr="00DF470D" w:rsidRDefault="00D8220A" w:rsidP="00D8220A">
            <w:pPr>
              <w:pStyle w:val="ACText"/>
              <w:tabs>
                <w:tab w:val="clear" w:pos="0"/>
              </w:tabs>
              <w:spacing w:before="0"/>
              <w:ind w:left="462"/>
              <w:jc w:val="left"/>
              <w:rPr>
                <w:rFonts w:ascii="Gill Alt One MT" w:hAnsi="Gill Alt One MT"/>
                <w:sz w:val="18"/>
                <w:szCs w:val="18"/>
              </w:rPr>
            </w:pPr>
            <w:r>
              <w:rPr>
                <w:rFonts w:ascii="Gill Alt One MT" w:hAnsi="Gill Alt One MT"/>
                <w:sz w:val="18"/>
                <w:szCs w:val="18"/>
              </w:rPr>
              <w:t>Cancer prize</w:t>
            </w:r>
          </w:p>
        </w:tc>
        <w:tc>
          <w:tcPr>
            <w:tcW w:w="1464" w:type="dxa"/>
          </w:tcPr>
          <w:p w:rsidR="00D8220A" w:rsidRPr="001F5310" w:rsidRDefault="00D8220A" w:rsidP="00D8220A">
            <w:pPr>
              <w:pStyle w:val="ACText"/>
              <w:tabs>
                <w:tab w:val="clear" w:pos="0"/>
                <w:tab w:val="decimal" w:pos="1166"/>
              </w:tabs>
              <w:spacing w:before="0"/>
              <w:rPr>
                <w:rFonts w:ascii="Gill Alt One MT" w:hAnsi="Gill Alt One MT"/>
                <w:sz w:val="18"/>
                <w:szCs w:val="18"/>
              </w:rPr>
            </w:pPr>
            <w:r w:rsidRPr="001F5310">
              <w:rPr>
                <w:rFonts w:ascii="Gill Alt One MT" w:hAnsi="Gill Alt One MT"/>
                <w:sz w:val="18"/>
                <w:szCs w:val="18"/>
              </w:rPr>
              <w:t>10</w:t>
            </w:r>
          </w:p>
        </w:tc>
        <w:tc>
          <w:tcPr>
            <w:tcW w:w="1376" w:type="dxa"/>
          </w:tcPr>
          <w:p w:rsidR="00D8220A" w:rsidRDefault="00D8220A" w:rsidP="00D8220A">
            <w:pPr>
              <w:pStyle w:val="ACText"/>
              <w:tabs>
                <w:tab w:val="clear" w:pos="0"/>
                <w:tab w:val="decimal" w:pos="1170"/>
              </w:tabs>
              <w:spacing w:before="0"/>
              <w:jc w:val="right"/>
              <w:rPr>
                <w:rFonts w:ascii="Gill Alt One MT" w:hAnsi="Gill Alt One MT"/>
                <w:b/>
                <w:sz w:val="18"/>
                <w:szCs w:val="18"/>
              </w:rPr>
            </w:pPr>
            <w:r>
              <w:rPr>
                <w:rFonts w:ascii="Gill Alt One MT" w:hAnsi="Gill Alt One MT"/>
                <w:b/>
                <w:sz w:val="18"/>
                <w:szCs w:val="18"/>
              </w:rPr>
              <w:t>10,000</w:t>
            </w:r>
          </w:p>
        </w:tc>
        <w:tc>
          <w:tcPr>
            <w:tcW w:w="1560" w:type="dxa"/>
          </w:tcPr>
          <w:p w:rsidR="00D8220A" w:rsidRDefault="00D8220A" w:rsidP="00D8220A">
            <w:pPr>
              <w:pStyle w:val="ACText"/>
              <w:tabs>
                <w:tab w:val="clear" w:pos="0"/>
              </w:tabs>
              <w:spacing w:before="0"/>
              <w:ind w:right="40"/>
              <w:jc w:val="right"/>
              <w:rPr>
                <w:rFonts w:ascii="Gill Alt One MT" w:hAnsi="Gill Alt One MT"/>
                <w:b/>
                <w:sz w:val="18"/>
                <w:szCs w:val="18"/>
              </w:rPr>
            </w:pPr>
            <w:r>
              <w:rPr>
                <w:rFonts w:ascii="Gill Alt One MT" w:hAnsi="Gill Alt One MT"/>
                <w:b/>
                <w:sz w:val="18"/>
                <w:szCs w:val="18"/>
              </w:rPr>
              <w:t>(10,000)</w:t>
            </w:r>
          </w:p>
        </w:tc>
        <w:tc>
          <w:tcPr>
            <w:tcW w:w="1559" w:type="dxa"/>
          </w:tcPr>
          <w:p w:rsidR="00D8220A" w:rsidRDefault="00D8220A" w:rsidP="00D8220A">
            <w:pPr>
              <w:pStyle w:val="ACText"/>
              <w:tabs>
                <w:tab w:val="clear" w:pos="0"/>
                <w:tab w:val="decimal" w:pos="1166"/>
              </w:tabs>
              <w:spacing w:before="0"/>
              <w:rPr>
                <w:rFonts w:ascii="Gill Alt One MT" w:hAnsi="Gill Alt One MT"/>
                <w:b/>
                <w:sz w:val="18"/>
                <w:szCs w:val="18"/>
              </w:rPr>
            </w:pPr>
            <w:r>
              <w:rPr>
                <w:rFonts w:ascii="Gill Alt One MT" w:hAnsi="Gill Alt One MT"/>
                <w:b/>
                <w:sz w:val="18"/>
                <w:szCs w:val="18"/>
              </w:rPr>
              <w:t>10</w:t>
            </w:r>
          </w:p>
        </w:tc>
      </w:tr>
      <w:tr w:rsidR="00D8220A" w:rsidRPr="00DF470D" w:rsidTr="00EB2332">
        <w:trPr>
          <w:trHeight w:val="269"/>
        </w:trPr>
        <w:tc>
          <w:tcPr>
            <w:tcW w:w="3397" w:type="dxa"/>
          </w:tcPr>
          <w:p w:rsidR="00D8220A" w:rsidRDefault="00D8220A" w:rsidP="00D8220A">
            <w:pPr>
              <w:pStyle w:val="ACText"/>
              <w:tabs>
                <w:tab w:val="clear" w:pos="0"/>
              </w:tabs>
              <w:spacing w:before="0"/>
              <w:ind w:left="462"/>
              <w:jc w:val="left"/>
              <w:rPr>
                <w:rFonts w:ascii="Gill Alt One MT" w:hAnsi="Gill Alt One MT"/>
                <w:sz w:val="18"/>
                <w:szCs w:val="18"/>
              </w:rPr>
            </w:pPr>
          </w:p>
          <w:p w:rsidR="00D8220A" w:rsidRPr="00DF470D" w:rsidRDefault="00D8220A" w:rsidP="00D8220A">
            <w:pPr>
              <w:pStyle w:val="ACText"/>
              <w:tabs>
                <w:tab w:val="clear" w:pos="0"/>
              </w:tabs>
              <w:spacing w:before="0"/>
              <w:ind w:left="462"/>
              <w:jc w:val="left"/>
              <w:rPr>
                <w:rFonts w:ascii="Gill Alt One MT" w:hAnsi="Gill Alt One MT"/>
                <w:sz w:val="18"/>
                <w:szCs w:val="18"/>
              </w:rPr>
            </w:pPr>
          </w:p>
        </w:tc>
        <w:tc>
          <w:tcPr>
            <w:tcW w:w="1464" w:type="dxa"/>
          </w:tcPr>
          <w:p w:rsidR="00D8220A" w:rsidRPr="001F5310" w:rsidRDefault="00D8220A" w:rsidP="00D8220A">
            <w:pPr>
              <w:pStyle w:val="ACText"/>
              <w:tabs>
                <w:tab w:val="clear" w:pos="0"/>
                <w:tab w:val="decimal" w:pos="1166"/>
              </w:tabs>
              <w:spacing w:before="0"/>
              <w:rPr>
                <w:rFonts w:ascii="Gill Alt One MT" w:hAnsi="Gill Alt One MT"/>
                <w:bCs/>
                <w:sz w:val="18"/>
                <w:szCs w:val="18"/>
                <w:u w:val="double"/>
              </w:rPr>
            </w:pPr>
            <w:r w:rsidRPr="001F5310">
              <w:rPr>
                <w:rFonts w:ascii="Gill Alt One MT" w:hAnsi="Gill Alt One MT"/>
                <w:bCs/>
              </w:rPr>
              <w:t>_____</w:t>
            </w:r>
          </w:p>
        </w:tc>
        <w:tc>
          <w:tcPr>
            <w:tcW w:w="1376" w:type="dxa"/>
          </w:tcPr>
          <w:p w:rsidR="00D8220A" w:rsidRPr="00DF470D" w:rsidRDefault="00D8220A" w:rsidP="00D8220A">
            <w:pPr>
              <w:pStyle w:val="ACText"/>
              <w:tabs>
                <w:tab w:val="clear" w:pos="0"/>
                <w:tab w:val="decimal" w:pos="1170"/>
              </w:tabs>
              <w:spacing w:before="0"/>
              <w:jc w:val="right"/>
              <w:rPr>
                <w:rFonts w:ascii="Gill Alt One MT" w:hAnsi="Gill Alt One MT"/>
                <w:b/>
                <w:bCs/>
                <w:sz w:val="18"/>
                <w:szCs w:val="18"/>
                <w:u w:val="double"/>
              </w:rPr>
            </w:pPr>
            <w:r>
              <w:rPr>
                <w:rFonts w:ascii="Gill Alt One MT" w:hAnsi="Gill Alt One MT"/>
                <w:bCs/>
              </w:rPr>
              <w:t>_____</w:t>
            </w:r>
            <w:r w:rsidRPr="00DF470D">
              <w:rPr>
                <w:rFonts w:ascii="Gill Alt One MT" w:hAnsi="Gill Alt One MT"/>
                <w:bCs/>
              </w:rPr>
              <w:t>_</w:t>
            </w:r>
          </w:p>
        </w:tc>
        <w:tc>
          <w:tcPr>
            <w:tcW w:w="1560" w:type="dxa"/>
          </w:tcPr>
          <w:p w:rsidR="00D8220A" w:rsidRPr="00DF470D" w:rsidRDefault="00D8220A" w:rsidP="00D8220A">
            <w:pPr>
              <w:pStyle w:val="ACText"/>
              <w:tabs>
                <w:tab w:val="clear" w:pos="0"/>
              </w:tabs>
              <w:spacing w:before="0"/>
              <w:ind w:right="40"/>
              <w:jc w:val="right"/>
              <w:rPr>
                <w:rFonts w:ascii="Gill Alt One MT" w:hAnsi="Gill Alt One MT"/>
                <w:b/>
                <w:bCs/>
                <w:sz w:val="18"/>
                <w:szCs w:val="18"/>
                <w:u w:val="double"/>
              </w:rPr>
            </w:pPr>
            <w:r>
              <w:rPr>
                <w:rFonts w:ascii="Gill Alt One MT" w:hAnsi="Gill Alt One MT"/>
                <w:bCs/>
              </w:rPr>
              <w:t>___</w:t>
            </w:r>
            <w:r w:rsidRPr="00DF470D">
              <w:rPr>
                <w:rFonts w:ascii="Gill Alt One MT" w:hAnsi="Gill Alt One MT"/>
                <w:bCs/>
              </w:rPr>
              <w:t>___</w:t>
            </w:r>
          </w:p>
        </w:tc>
        <w:tc>
          <w:tcPr>
            <w:tcW w:w="1559" w:type="dxa"/>
          </w:tcPr>
          <w:p w:rsidR="00D8220A" w:rsidRPr="00DF470D" w:rsidRDefault="00D8220A" w:rsidP="00D8220A">
            <w:pPr>
              <w:pStyle w:val="ACText"/>
              <w:tabs>
                <w:tab w:val="clear" w:pos="0"/>
                <w:tab w:val="decimal" w:pos="1166"/>
              </w:tabs>
              <w:spacing w:before="0"/>
              <w:rPr>
                <w:rFonts w:ascii="Gill Alt One MT" w:hAnsi="Gill Alt One MT"/>
                <w:b/>
                <w:bCs/>
                <w:sz w:val="18"/>
                <w:szCs w:val="18"/>
                <w:u w:val="double"/>
              </w:rPr>
            </w:pPr>
            <w:r>
              <w:rPr>
                <w:rFonts w:ascii="Gill Alt One MT" w:hAnsi="Gill Alt One MT"/>
                <w:bCs/>
              </w:rPr>
              <w:t>__</w:t>
            </w:r>
            <w:r w:rsidRPr="00DF470D">
              <w:rPr>
                <w:rFonts w:ascii="Gill Alt One MT" w:hAnsi="Gill Alt One MT"/>
                <w:bCs/>
              </w:rPr>
              <w:t>___</w:t>
            </w:r>
          </w:p>
        </w:tc>
      </w:tr>
      <w:tr w:rsidR="00D8220A" w:rsidRPr="00DF470D" w:rsidTr="006C58E7">
        <w:trPr>
          <w:trHeight w:val="96"/>
        </w:trPr>
        <w:tc>
          <w:tcPr>
            <w:tcW w:w="3397" w:type="dxa"/>
          </w:tcPr>
          <w:p w:rsidR="00D8220A" w:rsidRPr="00DF470D" w:rsidRDefault="00D8220A" w:rsidP="00D8220A">
            <w:pPr>
              <w:pStyle w:val="ACText"/>
              <w:tabs>
                <w:tab w:val="clear" w:pos="0"/>
              </w:tabs>
              <w:spacing w:before="0"/>
              <w:ind w:left="462"/>
              <w:jc w:val="left"/>
              <w:rPr>
                <w:rFonts w:ascii="Gill Alt One MT" w:hAnsi="Gill Alt One MT"/>
                <w:sz w:val="18"/>
                <w:szCs w:val="18"/>
              </w:rPr>
            </w:pPr>
          </w:p>
        </w:tc>
        <w:tc>
          <w:tcPr>
            <w:tcW w:w="1464" w:type="dxa"/>
          </w:tcPr>
          <w:p w:rsidR="00D8220A" w:rsidRPr="001F5310" w:rsidRDefault="001F5310" w:rsidP="00D8220A">
            <w:pPr>
              <w:pStyle w:val="ACText"/>
              <w:tabs>
                <w:tab w:val="clear" w:pos="0"/>
                <w:tab w:val="decimal" w:pos="1166"/>
              </w:tabs>
              <w:spacing w:before="0"/>
              <w:rPr>
                <w:rFonts w:ascii="Gill Alt One MT" w:hAnsi="Gill Alt One MT"/>
                <w:sz w:val="18"/>
                <w:szCs w:val="18"/>
              </w:rPr>
            </w:pPr>
            <w:r w:rsidRPr="001F5310">
              <w:rPr>
                <w:rFonts w:ascii="Gill Alt One MT" w:hAnsi="Gill Alt One MT"/>
                <w:sz w:val="18"/>
                <w:szCs w:val="18"/>
              </w:rPr>
              <w:t>10</w:t>
            </w:r>
          </w:p>
        </w:tc>
        <w:tc>
          <w:tcPr>
            <w:tcW w:w="1376" w:type="dxa"/>
          </w:tcPr>
          <w:p w:rsidR="00D8220A" w:rsidRPr="00B045EE" w:rsidRDefault="00D8220A" w:rsidP="00D8220A">
            <w:pPr>
              <w:pStyle w:val="ACText"/>
              <w:tabs>
                <w:tab w:val="clear" w:pos="0"/>
                <w:tab w:val="decimal" w:pos="1170"/>
              </w:tabs>
              <w:spacing w:before="0"/>
              <w:jc w:val="right"/>
              <w:rPr>
                <w:rFonts w:ascii="Gill Alt One MT" w:hAnsi="Gill Alt One MT"/>
                <w:b/>
                <w:sz w:val="18"/>
                <w:szCs w:val="18"/>
              </w:rPr>
            </w:pPr>
            <w:r>
              <w:rPr>
                <w:rFonts w:ascii="Gill Alt One MT" w:hAnsi="Gill Alt One MT"/>
                <w:b/>
                <w:sz w:val="18"/>
                <w:szCs w:val="18"/>
              </w:rPr>
              <w:t>84,554</w:t>
            </w:r>
          </w:p>
        </w:tc>
        <w:tc>
          <w:tcPr>
            <w:tcW w:w="1560" w:type="dxa"/>
          </w:tcPr>
          <w:p w:rsidR="00D8220A" w:rsidRPr="00B045EE" w:rsidRDefault="00D8220A" w:rsidP="00D8220A">
            <w:pPr>
              <w:pStyle w:val="ACText"/>
              <w:tabs>
                <w:tab w:val="clear" w:pos="0"/>
              </w:tabs>
              <w:spacing w:before="0"/>
              <w:ind w:right="40"/>
              <w:jc w:val="right"/>
              <w:rPr>
                <w:rFonts w:ascii="Gill Alt One MT" w:hAnsi="Gill Alt One MT"/>
                <w:b/>
                <w:sz w:val="18"/>
                <w:szCs w:val="18"/>
              </w:rPr>
            </w:pPr>
            <w:r>
              <w:rPr>
                <w:rFonts w:ascii="Gill Alt One MT" w:hAnsi="Gill Alt One MT"/>
                <w:b/>
                <w:sz w:val="18"/>
                <w:szCs w:val="18"/>
              </w:rPr>
              <w:t>(88,009)</w:t>
            </w:r>
          </w:p>
        </w:tc>
        <w:tc>
          <w:tcPr>
            <w:tcW w:w="1559" w:type="dxa"/>
          </w:tcPr>
          <w:p w:rsidR="00D8220A" w:rsidRPr="00DF470D" w:rsidRDefault="00D8220A" w:rsidP="00D8220A">
            <w:pPr>
              <w:pStyle w:val="ACText"/>
              <w:tabs>
                <w:tab w:val="clear" w:pos="0"/>
                <w:tab w:val="decimal" w:pos="1166"/>
              </w:tabs>
              <w:spacing w:before="0"/>
              <w:rPr>
                <w:rFonts w:ascii="Gill Alt One MT" w:hAnsi="Gill Alt One MT"/>
                <w:b/>
                <w:sz w:val="18"/>
                <w:szCs w:val="18"/>
              </w:rPr>
            </w:pPr>
            <w:r>
              <w:rPr>
                <w:rFonts w:ascii="Gill Alt One MT" w:hAnsi="Gill Alt One MT"/>
                <w:b/>
                <w:sz w:val="18"/>
                <w:szCs w:val="18"/>
              </w:rPr>
              <w:t>(3,445)</w:t>
            </w:r>
          </w:p>
        </w:tc>
      </w:tr>
      <w:tr w:rsidR="00D8220A" w:rsidRPr="00DF470D" w:rsidTr="006C58E7">
        <w:trPr>
          <w:trHeight w:val="99"/>
        </w:trPr>
        <w:tc>
          <w:tcPr>
            <w:tcW w:w="3397" w:type="dxa"/>
          </w:tcPr>
          <w:p w:rsidR="00D8220A" w:rsidRPr="00DF470D" w:rsidRDefault="00D8220A" w:rsidP="00D8220A">
            <w:pPr>
              <w:pStyle w:val="ACText"/>
              <w:tabs>
                <w:tab w:val="clear" w:pos="0"/>
              </w:tabs>
              <w:spacing w:before="0"/>
              <w:ind w:left="462"/>
              <w:jc w:val="left"/>
              <w:rPr>
                <w:rFonts w:ascii="Gill Alt One MT" w:hAnsi="Gill Alt One MT"/>
                <w:sz w:val="18"/>
                <w:szCs w:val="18"/>
              </w:rPr>
            </w:pPr>
            <w:r>
              <w:rPr>
                <w:rFonts w:ascii="Gill Alt One MT" w:hAnsi="Gill Alt One MT"/>
                <w:i/>
                <w:sz w:val="18"/>
                <w:szCs w:val="18"/>
              </w:rPr>
              <w:t>Unr</w:t>
            </w:r>
            <w:r w:rsidRPr="00C04EAC">
              <w:rPr>
                <w:rFonts w:ascii="Gill Alt One MT" w:hAnsi="Gill Alt One MT"/>
                <w:i/>
                <w:sz w:val="18"/>
                <w:szCs w:val="18"/>
              </w:rPr>
              <w:t>estricted Funds:</w:t>
            </w:r>
          </w:p>
        </w:tc>
        <w:tc>
          <w:tcPr>
            <w:tcW w:w="1464" w:type="dxa"/>
          </w:tcPr>
          <w:p w:rsidR="00D8220A" w:rsidRPr="001F5310" w:rsidRDefault="00D8220A" w:rsidP="00D8220A">
            <w:pPr>
              <w:pStyle w:val="ACText"/>
              <w:tabs>
                <w:tab w:val="clear" w:pos="0"/>
                <w:tab w:val="decimal" w:pos="1166"/>
              </w:tabs>
              <w:spacing w:before="0"/>
              <w:rPr>
                <w:rFonts w:ascii="Gill Alt One MT" w:hAnsi="Gill Alt One MT"/>
                <w:sz w:val="18"/>
                <w:szCs w:val="18"/>
              </w:rPr>
            </w:pPr>
          </w:p>
        </w:tc>
        <w:tc>
          <w:tcPr>
            <w:tcW w:w="1376" w:type="dxa"/>
          </w:tcPr>
          <w:p w:rsidR="00D8220A" w:rsidRDefault="00D8220A" w:rsidP="00D8220A">
            <w:pPr>
              <w:pStyle w:val="ACText"/>
              <w:tabs>
                <w:tab w:val="clear" w:pos="0"/>
                <w:tab w:val="decimal" w:pos="1620"/>
              </w:tabs>
              <w:spacing w:before="0"/>
              <w:jc w:val="right"/>
              <w:rPr>
                <w:rFonts w:ascii="Gill Alt One MT" w:hAnsi="Gill Alt One MT"/>
                <w:b/>
                <w:sz w:val="18"/>
                <w:szCs w:val="18"/>
              </w:rPr>
            </w:pPr>
          </w:p>
        </w:tc>
        <w:tc>
          <w:tcPr>
            <w:tcW w:w="1560" w:type="dxa"/>
          </w:tcPr>
          <w:p w:rsidR="00D8220A" w:rsidRDefault="00D8220A" w:rsidP="00D8220A">
            <w:pPr>
              <w:pStyle w:val="ACText"/>
              <w:tabs>
                <w:tab w:val="clear" w:pos="0"/>
              </w:tabs>
              <w:spacing w:before="0"/>
              <w:ind w:right="40"/>
              <w:jc w:val="right"/>
              <w:rPr>
                <w:rFonts w:ascii="Gill Alt One MT" w:hAnsi="Gill Alt One MT"/>
                <w:b/>
                <w:sz w:val="18"/>
                <w:szCs w:val="18"/>
              </w:rPr>
            </w:pPr>
          </w:p>
        </w:tc>
        <w:tc>
          <w:tcPr>
            <w:tcW w:w="1559" w:type="dxa"/>
          </w:tcPr>
          <w:p w:rsidR="00D8220A" w:rsidRDefault="00D8220A" w:rsidP="00D8220A">
            <w:pPr>
              <w:pStyle w:val="ACText"/>
              <w:tabs>
                <w:tab w:val="clear" w:pos="0"/>
                <w:tab w:val="decimal" w:pos="1166"/>
              </w:tabs>
              <w:spacing w:before="0"/>
              <w:rPr>
                <w:rFonts w:ascii="Gill Alt One MT" w:hAnsi="Gill Alt One MT"/>
                <w:b/>
                <w:sz w:val="18"/>
                <w:szCs w:val="18"/>
              </w:rPr>
            </w:pPr>
          </w:p>
        </w:tc>
      </w:tr>
      <w:tr w:rsidR="00D8220A" w:rsidRPr="00DF470D" w:rsidTr="006C58E7">
        <w:trPr>
          <w:trHeight w:val="173"/>
        </w:trPr>
        <w:tc>
          <w:tcPr>
            <w:tcW w:w="3397" w:type="dxa"/>
          </w:tcPr>
          <w:p w:rsidR="00D8220A" w:rsidRPr="00DF470D" w:rsidRDefault="00D8220A" w:rsidP="00D8220A">
            <w:pPr>
              <w:pStyle w:val="ACText"/>
              <w:tabs>
                <w:tab w:val="clear" w:pos="0"/>
              </w:tabs>
              <w:spacing w:before="0"/>
              <w:ind w:left="462"/>
              <w:jc w:val="left"/>
              <w:rPr>
                <w:rFonts w:ascii="Gill Alt One MT" w:hAnsi="Gill Alt One MT"/>
                <w:sz w:val="18"/>
                <w:szCs w:val="18"/>
              </w:rPr>
            </w:pPr>
            <w:r w:rsidRPr="00DF470D">
              <w:rPr>
                <w:rFonts w:ascii="Gill Alt One MT" w:hAnsi="Gill Alt One MT"/>
                <w:sz w:val="18"/>
                <w:szCs w:val="18"/>
              </w:rPr>
              <w:t xml:space="preserve">General Fund </w:t>
            </w:r>
          </w:p>
        </w:tc>
        <w:tc>
          <w:tcPr>
            <w:tcW w:w="1464" w:type="dxa"/>
          </w:tcPr>
          <w:p w:rsidR="00D8220A" w:rsidRPr="001F5310" w:rsidRDefault="001F5310" w:rsidP="00D8220A">
            <w:pPr>
              <w:pStyle w:val="ACText"/>
              <w:tabs>
                <w:tab w:val="clear" w:pos="0"/>
                <w:tab w:val="decimal" w:pos="1166"/>
              </w:tabs>
              <w:spacing w:before="0"/>
              <w:rPr>
                <w:rFonts w:ascii="Gill Alt One MT" w:hAnsi="Gill Alt One MT"/>
                <w:sz w:val="18"/>
                <w:szCs w:val="18"/>
              </w:rPr>
            </w:pPr>
            <w:r w:rsidRPr="001F5310">
              <w:rPr>
                <w:rFonts w:ascii="Gill Alt One MT" w:hAnsi="Gill Alt One MT"/>
                <w:sz w:val="18"/>
                <w:szCs w:val="18"/>
              </w:rPr>
              <w:t>22,798</w:t>
            </w:r>
          </w:p>
        </w:tc>
        <w:tc>
          <w:tcPr>
            <w:tcW w:w="1376" w:type="dxa"/>
          </w:tcPr>
          <w:p w:rsidR="00D8220A" w:rsidRPr="00B045EE" w:rsidRDefault="00D8220A" w:rsidP="00D8220A">
            <w:pPr>
              <w:pStyle w:val="ACText"/>
              <w:tabs>
                <w:tab w:val="clear" w:pos="0"/>
              </w:tabs>
              <w:spacing w:before="0"/>
              <w:jc w:val="right"/>
              <w:rPr>
                <w:rFonts w:ascii="Gill Alt One MT" w:hAnsi="Gill Alt One MT"/>
                <w:b/>
                <w:sz w:val="18"/>
                <w:szCs w:val="18"/>
              </w:rPr>
            </w:pPr>
            <w:r>
              <w:rPr>
                <w:rFonts w:ascii="Gill Alt One MT" w:hAnsi="Gill Alt One MT"/>
                <w:b/>
                <w:sz w:val="18"/>
                <w:szCs w:val="18"/>
              </w:rPr>
              <w:t>17,113</w:t>
            </w:r>
          </w:p>
        </w:tc>
        <w:tc>
          <w:tcPr>
            <w:tcW w:w="1560" w:type="dxa"/>
          </w:tcPr>
          <w:p w:rsidR="00D8220A" w:rsidRPr="00B045EE" w:rsidRDefault="00D8220A" w:rsidP="00D8220A">
            <w:pPr>
              <w:pStyle w:val="ACText"/>
              <w:tabs>
                <w:tab w:val="clear" w:pos="0"/>
              </w:tabs>
              <w:spacing w:before="0"/>
              <w:ind w:right="40"/>
              <w:jc w:val="right"/>
              <w:rPr>
                <w:rFonts w:ascii="Gill Alt One MT" w:hAnsi="Gill Alt One MT"/>
                <w:b/>
                <w:sz w:val="18"/>
                <w:szCs w:val="18"/>
              </w:rPr>
            </w:pPr>
            <w:r>
              <w:rPr>
                <w:rFonts w:ascii="Gill Alt One MT" w:hAnsi="Gill Alt One MT"/>
                <w:b/>
                <w:sz w:val="18"/>
                <w:szCs w:val="18"/>
              </w:rPr>
              <w:t>(4,181)</w:t>
            </w:r>
          </w:p>
        </w:tc>
        <w:tc>
          <w:tcPr>
            <w:tcW w:w="1559" w:type="dxa"/>
          </w:tcPr>
          <w:p w:rsidR="00D8220A" w:rsidRPr="00DF470D" w:rsidRDefault="00D8220A" w:rsidP="00D8220A">
            <w:pPr>
              <w:pStyle w:val="ACText"/>
              <w:tabs>
                <w:tab w:val="clear" w:pos="0"/>
                <w:tab w:val="decimal" w:pos="1166"/>
              </w:tabs>
              <w:spacing w:before="0"/>
              <w:rPr>
                <w:rFonts w:ascii="Gill Alt One MT" w:hAnsi="Gill Alt One MT"/>
                <w:b/>
                <w:sz w:val="18"/>
                <w:szCs w:val="18"/>
              </w:rPr>
            </w:pPr>
            <w:r>
              <w:rPr>
                <w:rFonts w:ascii="Gill Alt One MT" w:hAnsi="Gill Alt One MT"/>
                <w:b/>
                <w:sz w:val="18"/>
                <w:szCs w:val="18"/>
              </w:rPr>
              <w:t>35,730</w:t>
            </w:r>
          </w:p>
        </w:tc>
      </w:tr>
      <w:tr w:rsidR="00D8220A" w:rsidRPr="00DF470D" w:rsidTr="00EB2332">
        <w:trPr>
          <w:trHeight w:val="410"/>
        </w:trPr>
        <w:tc>
          <w:tcPr>
            <w:tcW w:w="3397" w:type="dxa"/>
          </w:tcPr>
          <w:p w:rsidR="00D8220A" w:rsidRPr="00DF470D" w:rsidRDefault="00D8220A" w:rsidP="00D8220A">
            <w:pPr>
              <w:pStyle w:val="ACText"/>
              <w:tabs>
                <w:tab w:val="clear" w:pos="0"/>
              </w:tabs>
              <w:spacing w:before="0"/>
              <w:jc w:val="right"/>
              <w:rPr>
                <w:rFonts w:ascii="Gill Alt One MT" w:hAnsi="Gill Alt One MT"/>
                <w:sz w:val="18"/>
                <w:szCs w:val="18"/>
              </w:rPr>
            </w:pPr>
          </w:p>
        </w:tc>
        <w:tc>
          <w:tcPr>
            <w:tcW w:w="1464" w:type="dxa"/>
          </w:tcPr>
          <w:p w:rsidR="00D8220A" w:rsidRPr="001F5310" w:rsidRDefault="00D8220A" w:rsidP="00D8220A">
            <w:pPr>
              <w:pStyle w:val="ACText"/>
              <w:tabs>
                <w:tab w:val="clear" w:pos="0"/>
                <w:tab w:val="decimal" w:pos="1166"/>
              </w:tabs>
              <w:spacing w:before="0"/>
              <w:rPr>
                <w:rFonts w:ascii="Gill Alt One MT" w:hAnsi="Gill Alt One MT"/>
                <w:bCs/>
                <w:sz w:val="18"/>
                <w:szCs w:val="18"/>
                <w:u w:val="double"/>
              </w:rPr>
            </w:pPr>
            <w:r w:rsidRPr="001F5310">
              <w:rPr>
                <w:rFonts w:ascii="Gill Alt One MT" w:hAnsi="Gill Alt One MT"/>
                <w:bCs/>
              </w:rPr>
              <w:t>_____</w:t>
            </w:r>
          </w:p>
        </w:tc>
        <w:tc>
          <w:tcPr>
            <w:tcW w:w="1376" w:type="dxa"/>
          </w:tcPr>
          <w:p w:rsidR="00D8220A" w:rsidRPr="00DF470D" w:rsidRDefault="00D8220A" w:rsidP="00D8220A">
            <w:pPr>
              <w:pStyle w:val="ACText"/>
              <w:tabs>
                <w:tab w:val="clear" w:pos="0"/>
              </w:tabs>
              <w:spacing w:before="0"/>
              <w:jc w:val="right"/>
              <w:rPr>
                <w:rFonts w:ascii="Gill Alt One MT" w:hAnsi="Gill Alt One MT"/>
                <w:b/>
                <w:bCs/>
                <w:sz w:val="18"/>
                <w:szCs w:val="18"/>
                <w:u w:val="double"/>
              </w:rPr>
            </w:pPr>
            <w:r>
              <w:rPr>
                <w:rFonts w:ascii="Gill Alt One MT" w:hAnsi="Gill Alt One MT"/>
                <w:bCs/>
              </w:rPr>
              <w:t>____</w:t>
            </w:r>
            <w:r w:rsidRPr="00DF470D">
              <w:rPr>
                <w:rFonts w:ascii="Gill Alt One MT" w:hAnsi="Gill Alt One MT"/>
                <w:bCs/>
              </w:rPr>
              <w:t>__</w:t>
            </w:r>
          </w:p>
        </w:tc>
        <w:tc>
          <w:tcPr>
            <w:tcW w:w="1560" w:type="dxa"/>
          </w:tcPr>
          <w:p w:rsidR="00D8220A" w:rsidRPr="005245F2" w:rsidRDefault="00D8220A" w:rsidP="00D8220A">
            <w:pPr>
              <w:pStyle w:val="ACText"/>
              <w:tabs>
                <w:tab w:val="clear" w:pos="0"/>
              </w:tabs>
              <w:spacing w:before="0"/>
              <w:ind w:right="40"/>
              <w:jc w:val="right"/>
              <w:rPr>
                <w:rFonts w:ascii="Gill Alt One MT" w:hAnsi="Gill Alt One MT"/>
                <w:bCs/>
              </w:rPr>
            </w:pPr>
            <w:r>
              <w:rPr>
                <w:rFonts w:ascii="Gill Alt One MT" w:hAnsi="Gill Alt One MT"/>
                <w:bCs/>
              </w:rPr>
              <w:t>___</w:t>
            </w:r>
            <w:r w:rsidRPr="00DF470D">
              <w:rPr>
                <w:rFonts w:ascii="Gill Alt One MT" w:hAnsi="Gill Alt One MT"/>
                <w:bCs/>
              </w:rPr>
              <w:t>___</w:t>
            </w:r>
          </w:p>
        </w:tc>
        <w:tc>
          <w:tcPr>
            <w:tcW w:w="1559" w:type="dxa"/>
          </w:tcPr>
          <w:p w:rsidR="00D8220A" w:rsidRPr="00DF470D" w:rsidRDefault="00D8220A" w:rsidP="00D8220A">
            <w:pPr>
              <w:pStyle w:val="ACText"/>
              <w:tabs>
                <w:tab w:val="clear" w:pos="0"/>
                <w:tab w:val="decimal" w:pos="1166"/>
              </w:tabs>
              <w:spacing w:before="0"/>
              <w:rPr>
                <w:rFonts w:ascii="Gill Alt One MT" w:hAnsi="Gill Alt One MT"/>
                <w:b/>
                <w:bCs/>
                <w:sz w:val="18"/>
                <w:szCs w:val="18"/>
                <w:u w:val="double"/>
              </w:rPr>
            </w:pPr>
            <w:r>
              <w:rPr>
                <w:rFonts w:ascii="Gill Alt One MT" w:hAnsi="Gill Alt One MT"/>
                <w:bCs/>
              </w:rPr>
              <w:t>__</w:t>
            </w:r>
            <w:r w:rsidRPr="00DF470D">
              <w:rPr>
                <w:rFonts w:ascii="Gill Alt One MT" w:hAnsi="Gill Alt One MT"/>
                <w:bCs/>
              </w:rPr>
              <w:t>___</w:t>
            </w:r>
          </w:p>
        </w:tc>
      </w:tr>
      <w:tr w:rsidR="00D8220A" w:rsidRPr="00DF470D" w:rsidTr="006C58E7">
        <w:trPr>
          <w:trHeight w:val="125"/>
        </w:trPr>
        <w:tc>
          <w:tcPr>
            <w:tcW w:w="3397" w:type="dxa"/>
          </w:tcPr>
          <w:p w:rsidR="00D8220A" w:rsidRPr="00DF470D" w:rsidRDefault="00D8220A" w:rsidP="00D8220A">
            <w:pPr>
              <w:pStyle w:val="ACText"/>
              <w:tabs>
                <w:tab w:val="clear" w:pos="0"/>
              </w:tabs>
              <w:spacing w:before="0"/>
              <w:jc w:val="right"/>
              <w:rPr>
                <w:rFonts w:ascii="Gill Alt One MT" w:hAnsi="Gill Alt One MT"/>
                <w:sz w:val="18"/>
                <w:szCs w:val="18"/>
              </w:rPr>
            </w:pPr>
          </w:p>
        </w:tc>
        <w:tc>
          <w:tcPr>
            <w:tcW w:w="1464" w:type="dxa"/>
          </w:tcPr>
          <w:p w:rsidR="00D8220A" w:rsidRPr="001F5310" w:rsidRDefault="001F5310" w:rsidP="00D8220A">
            <w:pPr>
              <w:pStyle w:val="ACText"/>
              <w:tabs>
                <w:tab w:val="clear" w:pos="0"/>
                <w:tab w:val="decimal" w:pos="1166"/>
              </w:tabs>
              <w:spacing w:before="0"/>
              <w:rPr>
                <w:rFonts w:ascii="Gill Alt One MT" w:hAnsi="Gill Alt One MT"/>
                <w:sz w:val="18"/>
                <w:szCs w:val="18"/>
              </w:rPr>
            </w:pPr>
            <w:r w:rsidRPr="001F5310">
              <w:rPr>
                <w:rFonts w:ascii="Gill Alt One MT" w:hAnsi="Gill Alt One MT"/>
                <w:sz w:val="18"/>
                <w:szCs w:val="18"/>
              </w:rPr>
              <w:t>22,808</w:t>
            </w:r>
          </w:p>
        </w:tc>
        <w:tc>
          <w:tcPr>
            <w:tcW w:w="1376" w:type="dxa"/>
          </w:tcPr>
          <w:p w:rsidR="00D8220A" w:rsidRPr="00DF470D" w:rsidRDefault="00D8220A" w:rsidP="00D8220A">
            <w:pPr>
              <w:pStyle w:val="ACText"/>
              <w:tabs>
                <w:tab w:val="clear" w:pos="0"/>
              </w:tabs>
              <w:spacing w:before="0"/>
              <w:jc w:val="right"/>
              <w:rPr>
                <w:rFonts w:ascii="Gill Alt One MT" w:hAnsi="Gill Alt One MT"/>
                <w:b/>
                <w:bCs/>
                <w:sz w:val="18"/>
                <w:szCs w:val="18"/>
              </w:rPr>
            </w:pPr>
            <w:r>
              <w:rPr>
                <w:rFonts w:ascii="Gill Alt One MT" w:hAnsi="Gill Alt One MT"/>
                <w:b/>
                <w:bCs/>
                <w:sz w:val="18"/>
                <w:szCs w:val="18"/>
              </w:rPr>
              <w:t>101,667</w:t>
            </w:r>
          </w:p>
        </w:tc>
        <w:tc>
          <w:tcPr>
            <w:tcW w:w="1560" w:type="dxa"/>
          </w:tcPr>
          <w:p w:rsidR="00D8220A" w:rsidRPr="00615021" w:rsidRDefault="00D8220A" w:rsidP="00D8220A">
            <w:pPr>
              <w:pStyle w:val="ACText"/>
              <w:tabs>
                <w:tab w:val="clear" w:pos="0"/>
              </w:tabs>
              <w:spacing w:before="0"/>
              <w:ind w:right="40"/>
              <w:jc w:val="right"/>
              <w:rPr>
                <w:rFonts w:ascii="Gill Alt One MT" w:hAnsi="Gill Alt One MT"/>
                <w:b/>
                <w:sz w:val="18"/>
                <w:szCs w:val="18"/>
              </w:rPr>
            </w:pPr>
            <w:r>
              <w:rPr>
                <w:rFonts w:ascii="Gill Alt One MT" w:hAnsi="Gill Alt One MT"/>
                <w:b/>
                <w:sz w:val="18"/>
                <w:szCs w:val="18"/>
              </w:rPr>
              <w:t>(92,190)</w:t>
            </w:r>
          </w:p>
        </w:tc>
        <w:tc>
          <w:tcPr>
            <w:tcW w:w="1559" w:type="dxa"/>
          </w:tcPr>
          <w:p w:rsidR="00D8220A" w:rsidRPr="00615021" w:rsidRDefault="00D8220A" w:rsidP="00D8220A">
            <w:pPr>
              <w:pStyle w:val="ACText"/>
              <w:tabs>
                <w:tab w:val="clear" w:pos="0"/>
                <w:tab w:val="decimal" w:pos="1166"/>
              </w:tabs>
              <w:spacing w:before="0"/>
              <w:rPr>
                <w:rFonts w:ascii="Gill Alt One MT" w:hAnsi="Gill Alt One MT"/>
                <w:b/>
                <w:sz w:val="18"/>
                <w:szCs w:val="18"/>
              </w:rPr>
            </w:pPr>
            <w:r>
              <w:rPr>
                <w:rFonts w:ascii="Gill Alt One MT" w:hAnsi="Gill Alt One MT"/>
                <w:b/>
                <w:sz w:val="18"/>
                <w:szCs w:val="18"/>
              </w:rPr>
              <w:t>32,285</w:t>
            </w:r>
          </w:p>
        </w:tc>
      </w:tr>
      <w:tr w:rsidR="00EB2332" w:rsidRPr="00DF470D" w:rsidTr="00EB2332">
        <w:trPr>
          <w:trHeight w:val="252"/>
        </w:trPr>
        <w:tc>
          <w:tcPr>
            <w:tcW w:w="3397" w:type="dxa"/>
          </w:tcPr>
          <w:p w:rsidR="00EB2332" w:rsidRPr="00DF470D" w:rsidRDefault="00EB2332" w:rsidP="00EB2332">
            <w:pPr>
              <w:pStyle w:val="ACText"/>
              <w:tabs>
                <w:tab w:val="clear" w:pos="0"/>
              </w:tabs>
              <w:spacing w:before="0"/>
              <w:jc w:val="right"/>
              <w:rPr>
                <w:rFonts w:ascii="Gill Alt One MT" w:hAnsi="Gill Alt One MT"/>
                <w:sz w:val="18"/>
                <w:szCs w:val="18"/>
              </w:rPr>
            </w:pPr>
          </w:p>
        </w:tc>
        <w:tc>
          <w:tcPr>
            <w:tcW w:w="1464" w:type="dxa"/>
          </w:tcPr>
          <w:p w:rsidR="00EB2332" w:rsidRPr="002314A6" w:rsidRDefault="00EB2332" w:rsidP="00EB2332">
            <w:pPr>
              <w:pStyle w:val="ACText"/>
              <w:tabs>
                <w:tab w:val="clear" w:pos="0"/>
              </w:tabs>
              <w:spacing w:before="0"/>
              <w:jc w:val="right"/>
              <w:rPr>
                <w:rFonts w:ascii="Gill Alt One MT" w:hAnsi="Gill Alt One MT"/>
                <w:b/>
                <w:sz w:val="18"/>
                <w:szCs w:val="18"/>
              </w:rPr>
            </w:pPr>
            <w:r>
              <w:rPr>
                <w:rFonts w:ascii="Gill Alt One MT" w:hAnsi="Gill Alt One MT"/>
                <w:u w:val="double"/>
              </w:rPr>
              <w:t>       </w:t>
            </w:r>
            <w:r w:rsidRPr="00DF470D">
              <w:rPr>
                <w:rFonts w:ascii="Gill Alt One MT" w:hAnsi="Gill Alt One MT"/>
                <w:u w:val="double"/>
              </w:rPr>
              <w:t>    </w:t>
            </w:r>
          </w:p>
        </w:tc>
        <w:tc>
          <w:tcPr>
            <w:tcW w:w="1376" w:type="dxa"/>
          </w:tcPr>
          <w:p w:rsidR="00EB2332" w:rsidRPr="00DF470D" w:rsidRDefault="00EB2332" w:rsidP="00EB2332">
            <w:pPr>
              <w:pStyle w:val="ACText"/>
              <w:tabs>
                <w:tab w:val="clear" w:pos="0"/>
              </w:tabs>
              <w:spacing w:before="0"/>
              <w:jc w:val="right"/>
              <w:rPr>
                <w:rFonts w:ascii="Gill Alt One MT" w:hAnsi="Gill Alt One MT"/>
                <w:b/>
                <w:sz w:val="18"/>
                <w:szCs w:val="18"/>
              </w:rPr>
            </w:pPr>
            <w:r w:rsidRPr="00DF470D">
              <w:rPr>
                <w:rFonts w:ascii="Gill Alt One MT" w:hAnsi="Gill Alt One MT"/>
                <w:u w:val="double"/>
              </w:rPr>
              <w:t>            </w:t>
            </w:r>
          </w:p>
        </w:tc>
        <w:tc>
          <w:tcPr>
            <w:tcW w:w="1560" w:type="dxa"/>
          </w:tcPr>
          <w:p w:rsidR="00EB2332" w:rsidRPr="00DF470D" w:rsidRDefault="00EB2332" w:rsidP="00EB2332">
            <w:pPr>
              <w:pStyle w:val="ACText"/>
              <w:tabs>
                <w:tab w:val="clear" w:pos="0"/>
              </w:tabs>
              <w:spacing w:before="0"/>
              <w:ind w:right="108"/>
              <w:jc w:val="right"/>
              <w:rPr>
                <w:rFonts w:ascii="Gill Alt One MT" w:hAnsi="Gill Alt One MT"/>
                <w:b/>
                <w:sz w:val="18"/>
                <w:szCs w:val="18"/>
              </w:rPr>
            </w:pPr>
            <w:r w:rsidRPr="00DF470D">
              <w:rPr>
                <w:rFonts w:ascii="Gill Alt One MT" w:hAnsi="Gill Alt One MT"/>
                <w:u w:val="double"/>
              </w:rPr>
              <w:t>            </w:t>
            </w:r>
          </w:p>
        </w:tc>
        <w:tc>
          <w:tcPr>
            <w:tcW w:w="1559" w:type="dxa"/>
          </w:tcPr>
          <w:p w:rsidR="00EB2332" w:rsidRPr="00DF470D" w:rsidRDefault="00EB2332" w:rsidP="00EB2332">
            <w:pPr>
              <w:pStyle w:val="ACText"/>
              <w:tabs>
                <w:tab w:val="clear" w:pos="0"/>
              </w:tabs>
              <w:spacing w:before="0"/>
              <w:ind w:right="183"/>
              <w:jc w:val="right"/>
              <w:rPr>
                <w:rFonts w:ascii="Gill Alt One MT" w:hAnsi="Gill Alt One MT"/>
                <w:b/>
                <w:sz w:val="18"/>
                <w:szCs w:val="18"/>
              </w:rPr>
            </w:pPr>
            <w:r>
              <w:rPr>
                <w:rFonts w:ascii="Gill Alt One MT" w:hAnsi="Gill Alt One MT"/>
                <w:u w:val="double"/>
              </w:rPr>
              <w:t>      </w:t>
            </w:r>
            <w:r w:rsidRPr="00DF470D">
              <w:rPr>
                <w:rFonts w:ascii="Gill Alt One MT" w:hAnsi="Gill Alt One MT"/>
                <w:u w:val="double"/>
              </w:rPr>
              <w:t>    </w:t>
            </w:r>
          </w:p>
        </w:tc>
      </w:tr>
    </w:tbl>
    <w:p w:rsidR="00EB2332" w:rsidRPr="00DF470D" w:rsidRDefault="00EB2332" w:rsidP="00EB2332">
      <w:pPr>
        <w:pStyle w:val="ACText"/>
        <w:tabs>
          <w:tab w:val="clear" w:pos="0"/>
        </w:tabs>
        <w:spacing w:before="0"/>
        <w:ind w:left="540" w:hanging="540"/>
        <w:rPr>
          <w:rFonts w:ascii="Gill Alt One MT" w:hAnsi="Gill Alt One MT"/>
        </w:rPr>
      </w:pPr>
    </w:p>
    <w:p w:rsidR="00EB2332" w:rsidRPr="00DF470D" w:rsidRDefault="00EB2332" w:rsidP="00D8220A">
      <w:pPr>
        <w:pStyle w:val="ACText"/>
        <w:tabs>
          <w:tab w:val="clear" w:pos="0"/>
        </w:tabs>
        <w:spacing w:before="0"/>
        <w:ind w:left="532" w:hanging="532"/>
        <w:rPr>
          <w:rFonts w:ascii="Gill Alt One MT" w:hAnsi="Gill Alt One MT"/>
        </w:rPr>
      </w:pPr>
      <w:r w:rsidRPr="00DF470D">
        <w:rPr>
          <w:rFonts w:ascii="Gill Alt One MT" w:hAnsi="Gill Alt One MT"/>
        </w:rPr>
        <w:tab/>
        <w:t>The Restricted Fund</w:t>
      </w:r>
      <w:r>
        <w:rPr>
          <w:rFonts w:ascii="Gill Alt One MT" w:hAnsi="Gill Alt One MT"/>
        </w:rPr>
        <w:t>s</w:t>
      </w:r>
      <w:r w:rsidRPr="00DF470D">
        <w:rPr>
          <w:rFonts w:ascii="Gill Alt One MT" w:hAnsi="Gill Alt One MT"/>
        </w:rPr>
        <w:t xml:space="preserve"> w</w:t>
      </w:r>
      <w:r>
        <w:rPr>
          <w:rFonts w:ascii="Gill Alt One MT" w:hAnsi="Gill Alt One MT"/>
        </w:rPr>
        <w:t>ere</w:t>
      </w:r>
      <w:r w:rsidRPr="00DF470D">
        <w:rPr>
          <w:rFonts w:ascii="Gill Alt One MT" w:hAnsi="Gill Alt One MT"/>
        </w:rPr>
        <w:t xml:space="preserve"> for the purposes of assisting SCPN</w:t>
      </w:r>
      <w:r>
        <w:rPr>
          <w:rFonts w:ascii="Gill Alt One MT" w:hAnsi="Gill Alt One MT"/>
        </w:rPr>
        <w:t xml:space="preserve"> and funding the cancer prize.</w:t>
      </w:r>
    </w:p>
    <w:p w:rsidR="00EB2332" w:rsidRDefault="00EB2332" w:rsidP="002B480B">
      <w:pPr>
        <w:pStyle w:val="Heading1"/>
        <w:numPr>
          <w:ilvl w:val="0"/>
          <w:numId w:val="0"/>
        </w:numPr>
        <w:ind w:left="567" w:hanging="567"/>
        <w:rPr>
          <w:rFonts w:ascii="Gill Alt One MT" w:hAnsi="Gill Alt One MT"/>
        </w:rPr>
      </w:pPr>
    </w:p>
    <w:p w:rsidR="009E7C62" w:rsidRPr="00DF470D" w:rsidRDefault="009E7C62" w:rsidP="002B480B">
      <w:pPr>
        <w:pStyle w:val="Heading1"/>
        <w:numPr>
          <w:ilvl w:val="0"/>
          <w:numId w:val="0"/>
        </w:numPr>
        <w:ind w:left="567" w:hanging="567"/>
        <w:rPr>
          <w:rFonts w:ascii="Gill Alt One MT" w:hAnsi="Gill Alt One MT"/>
        </w:rPr>
      </w:pPr>
      <w:r>
        <w:rPr>
          <w:rFonts w:ascii="Gill Alt One MT" w:hAnsi="Gill Alt One MT"/>
        </w:rPr>
        <w:t>1</w:t>
      </w:r>
      <w:r w:rsidR="00EB2332">
        <w:rPr>
          <w:rFonts w:ascii="Gill Alt One MT" w:hAnsi="Gill Alt One MT"/>
        </w:rPr>
        <w:t>1</w:t>
      </w:r>
      <w:r w:rsidRPr="00DF470D">
        <w:rPr>
          <w:rFonts w:ascii="Gill Alt One MT" w:hAnsi="Gill Alt One MT"/>
        </w:rPr>
        <w:tab/>
      </w:r>
      <w:r>
        <w:rPr>
          <w:rFonts w:ascii="Gill Alt One MT" w:hAnsi="Gill Alt One MT"/>
        </w:rPr>
        <w:t>Analysis of net assets between funds</w:t>
      </w:r>
    </w:p>
    <w:p w:rsidR="009E7C62" w:rsidRPr="00DF470D" w:rsidRDefault="009E7C62" w:rsidP="009E7C62">
      <w:pPr>
        <w:rPr>
          <w:rFonts w:ascii="Gill Alt One MT" w:hAnsi="Gill Alt One MT"/>
        </w:rPr>
      </w:pPr>
    </w:p>
    <w:tbl>
      <w:tblPr>
        <w:tblW w:w="0" w:type="auto"/>
        <w:tblInd w:w="426" w:type="dxa"/>
        <w:tblLook w:val="0000" w:firstRow="0" w:lastRow="0" w:firstColumn="0" w:lastColumn="0" w:noHBand="0" w:noVBand="0"/>
      </w:tblPr>
      <w:tblGrid>
        <w:gridCol w:w="5885"/>
        <w:gridCol w:w="1532"/>
        <w:gridCol w:w="1500"/>
      </w:tblGrid>
      <w:tr w:rsidR="009E7C62" w:rsidRPr="00DF470D" w:rsidTr="002B480B">
        <w:tc>
          <w:tcPr>
            <w:tcW w:w="5885" w:type="dxa"/>
          </w:tcPr>
          <w:p w:rsidR="009E7C62" w:rsidRPr="00DF470D" w:rsidRDefault="009E7C62" w:rsidP="00883BA7">
            <w:pPr>
              <w:ind w:right="-1"/>
              <w:rPr>
                <w:rFonts w:ascii="Gill Alt One MT" w:hAnsi="Gill Alt One MT"/>
              </w:rPr>
            </w:pPr>
          </w:p>
        </w:tc>
        <w:tc>
          <w:tcPr>
            <w:tcW w:w="1532" w:type="dxa"/>
          </w:tcPr>
          <w:p w:rsidR="009E7C62" w:rsidRPr="00DF470D" w:rsidRDefault="00F7622E" w:rsidP="00883BA7">
            <w:pPr>
              <w:tabs>
                <w:tab w:val="decimal" w:pos="1136"/>
              </w:tabs>
              <w:ind w:right="-1"/>
              <w:rPr>
                <w:rFonts w:ascii="Gill Alt One MT" w:hAnsi="Gill Alt One MT"/>
                <w:b/>
                <w:bCs/>
              </w:rPr>
            </w:pPr>
            <w:r>
              <w:rPr>
                <w:rFonts w:ascii="Gill Alt One MT" w:hAnsi="Gill Alt One MT"/>
                <w:b/>
                <w:bCs/>
              </w:rPr>
              <w:t>2018</w:t>
            </w:r>
          </w:p>
          <w:p w:rsidR="009E7C62" w:rsidRPr="00DF470D" w:rsidRDefault="009E7C62" w:rsidP="00883BA7">
            <w:pPr>
              <w:tabs>
                <w:tab w:val="decimal" w:pos="1136"/>
              </w:tabs>
              <w:ind w:right="-1"/>
              <w:rPr>
                <w:rFonts w:ascii="Gill Alt One MT" w:hAnsi="Gill Alt One MT"/>
                <w:b/>
                <w:bCs/>
              </w:rPr>
            </w:pPr>
            <w:r w:rsidRPr="00DF470D">
              <w:rPr>
                <w:rFonts w:ascii="Gill Alt One MT" w:hAnsi="Gill Alt One MT"/>
                <w:b/>
                <w:bCs/>
              </w:rPr>
              <w:t>£</w:t>
            </w:r>
          </w:p>
        </w:tc>
        <w:tc>
          <w:tcPr>
            <w:tcW w:w="1500" w:type="dxa"/>
          </w:tcPr>
          <w:p w:rsidR="009E7C62" w:rsidRPr="00DF470D" w:rsidRDefault="00F7622E" w:rsidP="00883BA7">
            <w:pPr>
              <w:tabs>
                <w:tab w:val="decimal" w:pos="1013"/>
              </w:tabs>
              <w:ind w:right="-1"/>
              <w:rPr>
                <w:rFonts w:ascii="Gill Alt One MT" w:hAnsi="Gill Alt One MT"/>
              </w:rPr>
            </w:pPr>
            <w:r>
              <w:rPr>
                <w:rFonts w:ascii="Gill Alt One MT" w:hAnsi="Gill Alt One MT"/>
              </w:rPr>
              <w:t>2017</w:t>
            </w:r>
          </w:p>
          <w:p w:rsidR="009E7C62" w:rsidRPr="00DF470D" w:rsidRDefault="009E7C62" w:rsidP="00883BA7">
            <w:pPr>
              <w:tabs>
                <w:tab w:val="decimal" w:pos="1013"/>
              </w:tabs>
              <w:spacing w:line="360" w:lineRule="auto"/>
              <w:rPr>
                <w:rFonts w:ascii="Gill Alt One MT" w:hAnsi="Gill Alt One MT"/>
              </w:rPr>
            </w:pPr>
            <w:r w:rsidRPr="00DF470D">
              <w:rPr>
                <w:rFonts w:ascii="Gill Alt One MT" w:hAnsi="Gill Alt One MT"/>
              </w:rPr>
              <w:t>£</w:t>
            </w:r>
          </w:p>
        </w:tc>
      </w:tr>
      <w:tr w:rsidR="00D8220A" w:rsidRPr="00DF470D" w:rsidTr="002B480B">
        <w:tc>
          <w:tcPr>
            <w:tcW w:w="5885" w:type="dxa"/>
          </w:tcPr>
          <w:p w:rsidR="00D8220A" w:rsidRPr="00DF470D" w:rsidRDefault="00D8220A" w:rsidP="00D8220A">
            <w:pPr>
              <w:ind w:left="34" w:right="-1"/>
              <w:rPr>
                <w:rFonts w:ascii="Gill Alt One MT" w:hAnsi="Gill Alt One MT"/>
              </w:rPr>
            </w:pPr>
            <w:r>
              <w:rPr>
                <w:rFonts w:ascii="Gill Alt One MT" w:hAnsi="Gill Alt One MT"/>
              </w:rPr>
              <w:t>Restricted Funds</w:t>
            </w:r>
          </w:p>
        </w:tc>
        <w:tc>
          <w:tcPr>
            <w:tcW w:w="1532" w:type="dxa"/>
          </w:tcPr>
          <w:p w:rsidR="00D8220A" w:rsidRPr="00DF470D" w:rsidRDefault="006C58E7" w:rsidP="00D8220A">
            <w:pPr>
              <w:tabs>
                <w:tab w:val="decimal" w:pos="1136"/>
              </w:tabs>
              <w:ind w:right="-1"/>
              <w:rPr>
                <w:rFonts w:ascii="Gill Alt One MT" w:hAnsi="Gill Alt One MT"/>
                <w:b/>
                <w:bCs/>
              </w:rPr>
            </w:pPr>
            <w:r>
              <w:rPr>
                <w:rFonts w:ascii="Gill Alt One MT" w:hAnsi="Gill Alt One MT"/>
                <w:b/>
                <w:bCs/>
              </w:rPr>
              <w:t>(3,637)</w:t>
            </w:r>
          </w:p>
        </w:tc>
        <w:tc>
          <w:tcPr>
            <w:tcW w:w="1500" w:type="dxa"/>
          </w:tcPr>
          <w:p w:rsidR="00D8220A" w:rsidRPr="00D8220A" w:rsidRDefault="00D8220A" w:rsidP="00D8220A">
            <w:pPr>
              <w:tabs>
                <w:tab w:val="decimal" w:pos="1068"/>
              </w:tabs>
              <w:ind w:right="-1"/>
              <w:rPr>
                <w:rFonts w:ascii="Gill Alt One MT" w:hAnsi="Gill Alt One MT"/>
                <w:bCs/>
              </w:rPr>
            </w:pPr>
            <w:r w:rsidRPr="00D8220A">
              <w:rPr>
                <w:rFonts w:ascii="Gill Alt One MT" w:hAnsi="Gill Alt One MT"/>
                <w:bCs/>
              </w:rPr>
              <w:t>(3,445)</w:t>
            </w:r>
          </w:p>
        </w:tc>
      </w:tr>
      <w:tr w:rsidR="00D8220A" w:rsidRPr="00DF470D" w:rsidTr="002B480B">
        <w:tc>
          <w:tcPr>
            <w:tcW w:w="5885" w:type="dxa"/>
          </w:tcPr>
          <w:p w:rsidR="00D8220A" w:rsidRPr="00940E35" w:rsidRDefault="00D8220A" w:rsidP="00D8220A">
            <w:pPr>
              <w:ind w:left="34" w:right="-1"/>
              <w:rPr>
                <w:rFonts w:ascii="Gill Alt One MT" w:hAnsi="Gill Alt One MT"/>
              </w:rPr>
            </w:pPr>
            <w:r>
              <w:rPr>
                <w:rFonts w:ascii="Gill Alt One MT" w:hAnsi="Gill Alt One MT"/>
              </w:rPr>
              <w:t>General Fund (unrestricted)</w:t>
            </w:r>
          </w:p>
        </w:tc>
        <w:tc>
          <w:tcPr>
            <w:tcW w:w="1532" w:type="dxa"/>
          </w:tcPr>
          <w:p w:rsidR="00D8220A" w:rsidRPr="00DF470D" w:rsidRDefault="006C58E7" w:rsidP="00D8220A">
            <w:pPr>
              <w:tabs>
                <w:tab w:val="decimal" w:pos="1136"/>
              </w:tabs>
              <w:ind w:right="-1"/>
              <w:rPr>
                <w:rFonts w:ascii="Gill Alt One MT" w:hAnsi="Gill Alt One MT"/>
                <w:b/>
                <w:bCs/>
              </w:rPr>
            </w:pPr>
            <w:r>
              <w:rPr>
                <w:rFonts w:ascii="Gill Alt One MT" w:hAnsi="Gill Alt One MT"/>
                <w:b/>
                <w:bCs/>
              </w:rPr>
              <w:t>42,269</w:t>
            </w:r>
          </w:p>
        </w:tc>
        <w:tc>
          <w:tcPr>
            <w:tcW w:w="1500" w:type="dxa"/>
          </w:tcPr>
          <w:p w:rsidR="00D8220A" w:rsidRPr="00D8220A" w:rsidRDefault="00D8220A" w:rsidP="00D8220A">
            <w:pPr>
              <w:tabs>
                <w:tab w:val="decimal" w:pos="1068"/>
              </w:tabs>
              <w:ind w:right="-1"/>
              <w:rPr>
                <w:rFonts w:ascii="Gill Alt One MT" w:hAnsi="Gill Alt One MT"/>
                <w:bCs/>
              </w:rPr>
            </w:pPr>
            <w:r w:rsidRPr="00D8220A">
              <w:rPr>
                <w:rFonts w:ascii="Gill Alt One MT" w:hAnsi="Gill Alt One MT"/>
                <w:bCs/>
              </w:rPr>
              <w:t>35,730</w:t>
            </w:r>
          </w:p>
        </w:tc>
      </w:tr>
      <w:tr w:rsidR="00D8220A" w:rsidRPr="00DF470D" w:rsidTr="002B480B">
        <w:tc>
          <w:tcPr>
            <w:tcW w:w="5885" w:type="dxa"/>
          </w:tcPr>
          <w:p w:rsidR="00D8220A" w:rsidRPr="00DF470D" w:rsidRDefault="00D8220A" w:rsidP="00D8220A">
            <w:pPr>
              <w:ind w:right="-1"/>
              <w:rPr>
                <w:rFonts w:ascii="Gill Alt One MT" w:hAnsi="Gill Alt One MT"/>
              </w:rPr>
            </w:pPr>
          </w:p>
          <w:p w:rsidR="00D8220A" w:rsidRPr="00DF470D" w:rsidRDefault="00D8220A" w:rsidP="00D8220A">
            <w:pPr>
              <w:ind w:right="-1"/>
              <w:rPr>
                <w:rFonts w:ascii="Gill Alt One MT" w:hAnsi="Gill Alt One MT"/>
              </w:rPr>
            </w:pPr>
          </w:p>
        </w:tc>
        <w:tc>
          <w:tcPr>
            <w:tcW w:w="1532" w:type="dxa"/>
          </w:tcPr>
          <w:p w:rsidR="00D8220A" w:rsidRPr="00DF470D" w:rsidRDefault="00D8220A" w:rsidP="00D8220A">
            <w:pPr>
              <w:tabs>
                <w:tab w:val="decimal" w:pos="1136"/>
              </w:tabs>
              <w:ind w:right="-1"/>
              <w:rPr>
                <w:rFonts w:ascii="Gill Alt One MT" w:hAnsi="Gill Alt One MT"/>
                <w:bCs/>
              </w:rPr>
            </w:pPr>
            <w:r w:rsidRPr="00DF470D">
              <w:rPr>
                <w:rFonts w:ascii="Gill Alt One MT" w:hAnsi="Gill Alt One MT"/>
                <w:bCs/>
              </w:rPr>
              <w:t>_______</w:t>
            </w:r>
          </w:p>
        </w:tc>
        <w:tc>
          <w:tcPr>
            <w:tcW w:w="1500" w:type="dxa"/>
          </w:tcPr>
          <w:p w:rsidR="00D8220A" w:rsidRPr="00D8220A" w:rsidRDefault="00D8220A" w:rsidP="00D8220A">
            <w:pPr>
              <w:tabs>
                <w:tab w:val="decimal" w:pos="1068"/>
              </w:tabs>
              <w:ind w:right="-1"/>
              <w:rPr>
                <w:rFonts w:ascii="Gill Alt One MT" w:hAnsi="Gill Alt One MT"/>
                <w:bCs/>
              </w:rPr>
            </w:pPr>
            <w:r w:rsidRPr="00D8220A">
              <w:rPr>
                <w:rFonts w:ascii="Gill Alt One MT" w:hAnsi="Gill Alt One MT"/>
                <w:bCs/>
              </w:rPr>
              <w:t>_______</w:t>
            </w:r>
          </w:p>
        </w:tc>
      </w:tr>
      <w:tr w:rsidR="00D8220A" w:rsidRPr="00DF470D" w:rsidTr="002B480B">
        <w:trPr>
          <w:trHeight w:val="123"/>
        </w:trPr>
        <w:tc>
          <w:tcPr>
            <w:tcW w:w="5885" w:type="dxa"/>
          </w:tcPr>
          <w:p w:rsidR="00D8220A" w:rsidRPr="00DF470D" w:rsidRDefault="00D8220A" w:rsidP="00D8220A">
            <w:pPr>
              <w:ind w:right="-1"/>
              <w:rPr>
                <w:rFonts w:ascii="Gill Alt One MT" w:hAnsi="Gill Alt One MT"/>
              </w:rPr>
            </w:pPr>
          </w:p>
        </w:tc>
        <w:tc>
          <w:tcPr>
            <w:tcW w:w="1532" w:type="dxa"/>
          </w:tcPr>
          <w:p w:rsidR="00D8220A" w:rsidRPr="00DF470D" w:rsidRDefault="006C58E7" w:rsidP="00D8220A">
            <w:pPr>
              <w:tabs>
                <w:tab w:val="decimal" w:pos="1136"/>
              </w:tabs>
              <w:ind w:right="-1"/>
              <w:rPr>
                <w:rFonts w:ascii="Gill Alt One MT" w:hAnsi="Gill Alt One MT"/>
                <w:b/>
                <w:bCs/>
              </w:rPr>
            </w:pPr>
            <w:r>
              <w:rPr>
                <w:rFonts w:ascii="Gill Alt One MT" w:hAnsi="Gill Alt One MT"/>
                <w:b/>
                <w:bCs/>
              </w:rPr>
              <w:t>38,632</w:t>
            </w:r>
          </w:p>
        </w:tc>
        <w:tc>
          <w:tcPr>
            <w:tcW w:w="1500" w:type="dxa"/>
          </w:tcPr>
          <w:p w:rsidR="00D8220A" w:rsidRPr="00D8220A" w:rsidRDefault="00D8220A" w:rsidP="00D8220A">
            <w:pPr>
              <w:tabs>
                <w:tab w:val="decimal" w:pos="1068"/>
              </w:tabs>
              <w:ind w:right="-1"/>
              <w:rPr>
                <w:rFonts w:ascii="Gill Alt One MT" w:hAnsi="Gill Alt One MT"/>
                <w:bCs/>
              </w:rPr>
            </w:pPr>
            <w:r w:rsidRPr="00D8220A">
              <w:rPr>
                <w:rFonts w:ascii="Gill Alt One MT" w:hAnsi="Gill Alt One MT"/>
                <w:bCs/>
              </w:rPr>
              <w:t>32,285</w:t>
            </w:r>
          </w:p>
        </w:tc>
      </w:tr>
      <w:tr w:rsidR="009E7C62" w:rsidRPr="00DF470D" w:rsidTr="002B480B">
        <w:tc>
          <w:tcPr>
            <w:tcW w:w="5885" w:type="dxa"/>
          </w:tcPr>
          <w:p w:rsidR="009E7C62" w:rsidRPr="00DF470D" w:rsidRDefault="009E7C62" w:rsidP="00883BA7">
            <w:pPr>
              <w:ind w:right="-1"/>
              <w:rPr>
                <w:rFonts w:ascii="Gill Alt One MT" w:hAnsi="Gill Alt One MT"/>
              </w:rPr>
            </w:pPr>
          </w:p>
        </w:tc>
        <w:tc>
          <w:tcPr>
            <w:tcW w:w="1532" w:type="dxa"/>
          </w:tcPr>
          <w:p w:rsidR="009E7C62" w:rsidRPr="00DF470D" w:rsidRDefault="009E7C62" w:rsidP="00883BA7">
            <w:pPr>
              <w:tabs>
                <w:tab w:val="decimal" w:pos="1136"/>
              </w:tabs>
              <w:ind w:right="-1"/>
              <w:rPr>
                <w:rFonts w:ascii="Gill Alt One MT" w:hAnsi="Gill Alt One MT"/>
                <w:u w:val="double"/>
              </w:rPr>
            </w:pPr>
            <w:r w:rsidRPr="00DF470D">
              <w:rPr>
                <w:rFonts w:ascii="Gill Alt One MT" w:hAnsi="Gill Alt One MT"/>
                <w:u w:val="double"/>
              </w:rPr>
              <w:t>            </w:t>
            </w:r>
          </w:p>
        </w:tc>
        <w:tc>
          <w:tcPr>
            <w:tcW w:w="1500" w:type="dxa"/>
          </w:tcPr>
          <w:p w:rsidR="009E7C62" w:rsidRPr="00DF470D" w:rsidRDefault="009E7C62" w:rsidP="00883BA7">
            <w:pPr>
              <w:tabs>
                <w:tab w:val="decimal" w:pos="1013"/>
              </w:tabs>
              <w:ind w:right="-1"/>
              <w:rPr>
                <w:rFonts w:ascii="Gill Alt One MT" w:hAnsi="Gill Alt One MT"/>
                <w:u w:val="double"/>
              </w:rPr>
            </w:pPr>
            <w:r w:rsidRPr="00DF470D">
              <w:rPr>
                <w:rFonts w:ascii="Gill Alt One MT" w:hAnsi="Gill Alt One MT"/>
                <w:u w:val="double"/>
              </w:rPr>
              <w:t>            </w:t>
            </w:r>
          </w:p>
        </w:tc>
      </w:tr>
    </w:tbl>
    <w:p w:rsidR="009E7C62" w:rsidRPr="00DF470D" w:rsidRDefault="009E7C62" w:rsidP="009E7C62">
      <w:pPr>
        <w:pStyle w:val="ACText"/>
        <w:tabs>
          <w:tab w:val="clear" w:pos="0"/>
        </w:tabs>
        <w:spacing w:before="0"/>
        <w:ind w:left="540" w:hanging="540"/>
        <w:rPr>
          <w:rFonts w:ascii="Gill Alt One MT" w:hAnsi="Gill Alt One MT"/>
        </w:rPr>
      </w:pPr>
    </w:p>
    <w:p w:rsidR="007A392F" w:rsidRPr="00DF470D" w:rsidRDefault="009E7C62" w:rsidP="007A392F">
      <w:pPr>
        <w:pStyle w:val="ACText"/>
        <w:tabs>
          <w:tab w:val="clear" w:pos="0"/>
        </w:tabs>
        <w:spacing w:before="0"/>
        <w:ind w:left="540" w:hanging="540"/>
        <w:rPr>
          <w:rFonts w:ascii="Gill Alt One MT" w:hAnsi="Gill Alt One MT"/>
          <w:b/>
        </w:rPr>
      </w:pPr>
      <w:r>
        <w:rPr>
          <w:rFonts w:ascii="Gill Alt One MT" w:hAnsi="Gill Alt One MT"/>
          <w:b/>
        </w:rPr>
        <w:t>1</w:t>
      </w:r>
      <w:r w:rsidR="00EB2332">
        <w:rPr>
          <w:rFonts w:ascii="Gill Alt One MT" w:hAnsi="Gill Alt One MT"/>
          <w:b/>
        </w:rPr>
        <w:t>2</w:t>
      </w:r>
      <w:r w:rsidR="007A392F" w:rsidRPr="00DF470D">
        <w:rPr>
          <w:rFonts w:ascii="Gill Alt One MT" w:hAnsi="Gill Alt One MT"/>
          <w:b/>
        </w:rPr>
        <w:tab/>
      </w:r>
      <w:r w:rsidR="007A392F">
        <w:rPr>
          <w:rFonts w:ascii="Gill Alt One MT" w:hAnsi="Gill Alt One MT"/>
          <w:b/>
        </w:rPr>
        <w:t>Related party transactions</w:t>
      </w:r>
    </w:p>
    <w:p w:rsidR="007A392F" w:rsidRPr="00DF470D" w:rsidRDefault="007A392F" w:rsidP="007A392F">
      <w:pPr>
        <w:pStyle w:val="ACText"/>
        <w:tabs>
          <w:tab w:val="clear" w:pos="0"/>
        </w:tabs>
        <w:spacing w:before="0"/>
        <w:ind w:left="540" w:hanging="540"/>
        <w:rPr>
          <w:rFonts w:ascii="Gill Alt One MT" w:hAnsi="Gill Alt One MT"/>
          <w:b/>
        </w:rPr>
      </w:pPr>
    </w:p>
    <w:p w:rsidR="007A392F" w:rsidRPr="00DF470D" w:rsidRDefault="007A392F" w:rsidP="007A392F">
      <w:pPr>
        <w:pStyle w:val="ACText"/>
        <w:tabs>
          <w:tab w:val="clear" w:pos="0"/>
        </w:tabs>
        <w:spacing w:before="0"/>
        <w:ind w:left="540" w:hanging="540"/>
        <w:rPr>
          <w:rFonts w:ascii="Gill Alt One MT" w:hAnsi="Gill Alt One MT"/>
        </w:rPr>
      </w:pPr>
      <w:r w:rsidRPr="00DF470D">
        <w:rPr>
          <w:rFonts w:ascii="Gill Alt One MT" w:hAnsi="Gill Alt One MT"/>
          <w:b/>
        </w:rPr>
        <w:tab/>
      </w:r>
      <w:r>
        <w:rPr>
          <w:rFonts w:ascii="Gill Alt One MT" w:hAnsi="Gill Alt One MT"/>
        </w:rPr>
        <w:t xml:space="preserve">During the year there were no related party transactions </w:t>
      </w:r>
      <w:r w:rsidRPr="007A392F">
        <w:rPr>
          <w:rFonts w:ascii="Gill Alt One MT" w:hAnsi="Gill Alt One MT"/>
          <w:i/>
        </w:rPr>
        <w:t>(</w:t>
      </w:r>
      <w:r w:rsidR="00F7622E">
        <w:rPr>
          <w:rFonts w:ascii="Gill Alt One MT" w:hAnsi="Gill Alt One MT"/>
          <w:i/>
        </w:rPr>
        <w:t>2017</w:t>
      </w:r>
      <w:r w:rsidRPr="007A392F">
        <w:rPr>
          <w:rFonts w:ascii="Gill Alt One MT" w:hAnsi="Gill Alt One MT"/>
          <w:i/>
        </w:rPr>
        <w:t>: none)</w:t>
      </w:r>
      <w:r>
        <w:rPr>
          <w:rFonts w:ascii="Gill Alt One MT" w:hAnsi="Gill Alt One MT"/>
        </w:rPr>
        <w:t>.</w:t>
      </w:r>
    </w:p>
    <w:p w:rsidR="007A392F" w:rsidRDefault="007A392F" w:rsidP="00365EAF">
      <w:pPr>
        <w:pStyle w:val="ACText"/>
        <w:tabs>
          <w:tab w:val="clear" w:pos="0"/>
        </w:tabs>
        <w:spacing w:before="0"/>
        <w:ind w:left="540" w:hanging="540"/>
        <w:rPr>
          <w:rFonts w:ascii="Gill Alt One MT" w:hAnsi="Gill Alt One MT"/>
          <w:b/>
        </w:rPr>
      </w:pPr>
    </w:p>
    <w:p w:rsidR="008C6475" w:rsidRDefault="008C6475" w:rsidP="00365EAF">
      <w:pPr>
        <w:pStyle w:val="ACText"/>
        <w:tabs>
          <w:tab w:val="clear" w:pos="0"/>
        </w:tabs>
        <w:spacing w:before="0"/>
        <w:ind w:left="540" w:hanging="540"/>
        <w:rPr>
          <w:rFonts w:ascii="Gill Alt One MT" w:hAnsi="Gill Alt One MT"/>
        </w:rPr>
      </w:pPr>
    </w:p>
    <w:p w:rsidR="008C6475" w:rsidRDefault="008C6475" w:rsidP="00365EAF">
      <w:pPr>
        <w:pStyle w:val="ACText"/>
        <w:tabs>
          <w:tab w:val="clear" w:pos="0"/>
        </w:tabs>
        <w:spacing w:before="0"/>
        <w:ind w:left="540" w:hanging="540"/>
        <w:rPr>
          <w:rFonts w:ascii="Gill Alt One MT" w:hAnsi="Gill Alt One MT"/>
          <w:b/>
        </w:rPr>
      </w:pPr>
      <w:r>
        <w:rPr>
          <w:rFonts w:ascii="Gill Alt One MT" w:hAnsi="Gill Alt One MT"/>
          <w:b/>
        </w:rPr>
        <w:t>1</w:t>
      </w:r>
      <w:r w:rsidR="00EB2332">
        <w:rPr>
          <w:rFonts w:ascii="Gill Alt One MT" w:hAnsi="Gill Alt One MT"/>
          <w:b/>
        </w:rPr>
        <w:t>3</w:t>
      </w:r>
      <w:r>
        <w:rPr>
          <w:rFonts w:ascii="Gill Alt One MT" w:hAnsi="Gill Alt One MT"/>
          <w:b/>
        </w:rPr>
        <w:tab/>
        <w:t>Trustee donations</w:t>
      </w:r>
    </w:p>
    <w:p w:rsidR="008C6475" w:rsidRDefault="008C6475" w:rsidP="00365EAF">
      <w:pPr>
        <w:pStyle w:val="ACText"/>
        <w:tabs>
          <w:tab w:val="clear" w:pos="0"/>
        </w:tabs>
        <w:spacing w:before="0"/>
        <w:ind w:left="540" w:hanging="540"/>
        <w:rPr>
          <w:rFonts w:ascii="Gill Alt One MT" w:hAnsi="Gill Alt One MT"/>
          <w:b/>
        </w:rPr>
      </w:pPr>
    </w:p>
    <w:p w:rsidR="008C6475" w:rsidRDefault="008C6475" w:rsidP="00365EAF">
      <w:pPr>
        <w:pStyle w:val="ACText"/>
        <w:tabs>
          <w:tab w:val="clear" w:pos="0"/>
        </w:tabs>
        <w:spacing w:before="0"/>
        <w:ind w:left="540" w:hanging="540"/>
        <w:rPr>
          <w:rFonts w:ascii="Gill Alt One MT" w:hAnsi="Gill Alt One MT"/>
        </w:rPr>
      </w:pPr>
      <w:r>
        <w:rPr>
          <w:rFonts w:ascii="Gill Alt One MT" w:hAnsi="Gill Alt One MT"/>
          <w:b/>
        </w:rPr>
        <w:tab/>
      </w:r>
      <w:r>
        <w:rPr>
          <w:rFonts w:ascii="Gill Alt One MT" w:hAnsi="Gill Alt One MT"/>
        </w:rPr>
        <w:t xml:space="preserve">The total amount donated to the Foundation during the year by trustees was </w:t>
      </w:r>
      <w:r w:rsidR="006C58E7">
        <w:rPr>
          <w:rFonts w:ascii="Gill Alt One MT" w:hAnsi="Gill Alt One MT"/>
        </w:rPr>
        <w:t>£Nil</w:t>
      </w:r>
      <w:r>
        <w:rPr>
          <w:rFonts w:ascii="Gill Alt One MT" w:hAnsi="Gill Alt One MT"/>
        </w:rPr>
        <w:t xml:space="preserve"> (</w:t>
      </w:r>
      <w:r w:rsidR="00F7622E">
        <w:rPr>
          <w:rFonts w:ascii="Gill Alt One MT" w:hAnsi="Gill Alt One MT"/>
          <w:i/>
        </w:rPr>
        <w:t>2017</w:t>
      </w:r>
      <w:r>
        <w:rPr>
          <w:rFonts w:ascii="Gill Alt One MT" w:hAnsi="Gill Alt One MT"/>
          <w:i/>
        </w:rPr>
        <w:t>: £</w:t>
      </w:r>
      <w:r w:rsidR="00D8220A">
        <w:rPr>
          <w:rFonts w:ascii="Gill Alt One MT" w:hAnsi="Gill Alt One MT"/>
          <w:i/>
        </w:rPr>
        <w:t>1,800</w:t>
      </w:r>
      <w:r>
        <w:rPr>
          <w:rFonts w:ascii="Gill Alt One MT" w:hAnsi="Gill Alt One MT"/>
        </w:rPr>
        <w:t>).</w:t>
      </w:r>
    </w:p>
    <w:p w:rsidR="001E3A41" w:rsidRDefault="001E3A41" w:rsidP="00365EAF">
      <w:pPr>
        <w:pStyle w:val="ACText"/>
        <w:tabs>
          <w:tab w:val="clear" w:pos="0"/>
        </w:tabs>
        <w:spacing w:before="0"/>
        <w:ind w:left="540" w:hanging="540"/>
        <w:rPr>
          <w:rFonts w:ascii="Gill Alt One MT" w:hAnsi="Gill Alt One MT"/>
        </w:rPr>
      </w:pPr>
    </w:p>
    <w:p w:rsidR="001E3A41" w:rsidRDefault="001E3A41" w:rsidP="00365EAF">
      <w:pPr>
        <w:pStyle w:val="ACText"/>
        <w:tabs>
          <w:tab w:val="clear" w:pos="0"/>
        </w:tabs>
        <w:spacing w:before="0"/>
        <w:ind w:left="540" w:hanging="540"/>
        <w:rPr>
          <w:rFonts w:ascii="Gill Alt One MT" w:hAnsi="Gill Alt One MT"/>
        </w:rPr>
      </w:pPr>
    </w:p>
    <w:p w:rsidR="001E3A41" w:rsidRPr="00DF470D" w:rsidRDefault="001E3A41" w:rsidP="001E3A41">
      <w:pPr>
        <w:pStyle w:val="ACText"/>
        <w:tabs>
          <w:tab w:val="clear" w:pos="0"/>
        </w:tabs>
        <w:spacing w:before="0"/>
        <w:ind w:left="540" w:hanging="540"/>
        <w:rPr>
          <w:rFonts w:ascii="Gill Alt One MT" w:hAnsi="Gill Alt One MT"/>
          <w:b/>
        </w:rPr>
      </w:pPr>
      <w:r>
        <w:rPr>
          <w:rFonts w:ascii="Gill Alt One MT" w:hAnsi="Gill Alt One MT"/>
          <w:b/>
        </w:rPr>
        <w:t>1</w:t>
      </w:r>
      <w:r w:rsidR="00EB2332">
        <w:rPr>
          <w:rFonts w:ascii="Gill Alt One MT" w:hAnsi="Gill Alt One MT"/>
          <w:b/>
        </w:rPr>
        <w:t>4</w:t>
      </w:r>
      <w:r w:rsidRPr="00DF470D">
        <w:rPr>
          <w:rFonts w:ascii="Gill Alt One MT" w:hAnsi="Gill Alt One MT"/>
          <w:b/>
        </w:rPr>
        <w:tab/>
        <w:t>Ultimate controlling party</w:t>
      </w:r>
    </w:p>
    <w:p w:rsidR="001E3A41" w:rsidRPr="00DF470D" w:rsidRDefault="001E3A41" w:rsidP="001E3A41">
      <w:pPr>
        <w:pStyle w:val="ACText"/>
        <w:tabs>
          <w:tab w:val="clear" w:pos="0"/>
        </w:tabs>
        <w:spacing w:before="0"/>
        <w:ind w:left="540" w:hanging="540"/>
        <w:rPr>
          <w:rFonts w:ascii="Gill Alt One MT" w:hAnsi="Gill Alt One MT"/>
          <w:b/>
        </w:rPr>
      </w:pPr>
    </w:p>
    <w:p w:rsidR="001E3A41" w:rsidRDefault="001E3A41" w:rsidP="001E3A41">
      <w:pPr>
        <w:pStyle w:val="ACText"/>
        <w:tabs>
          <w:tab w:val="clear" w:pos="0"/>
        </w:tabs>
        <w:spacing w:before="0"/>
        <w:ind w:left="540" w:hanging="540"/>
        <w:rPr>
          <w:rFonts w:ascii="Gill Alt One MT" w:hAnsi="Gill Alt One MT"/>
        </w:rPr>
      </w:pPr>
      <w:r w:rsidRPr="00DF470D">
        <w:rPr>
          <w:rFonts w:ascii="Gill Alt One MT" w:hAnsi="Gill Alt One MT"/>
          <w:b/>
        </w:rPr>
        <w:tab/>
      </w:r>
      <w:r w:rsidRPr="00DF470D">
        <w:rPr>
          <w:rFonts w:ascii="Gill Alt One MT" w:hAnsi="Gill Alt One MT"/>
        </w:rPr>
        <w:t>The charity is controlled by its Trustees.</w:t>
      </w:r>
    </w:p>
    <w:p w:rsidR="001E3A41" w:rsidRDefault="001E3A41" w:rsidP="00365EAF">
      <w:pPr>
        <w:pStyle w:val="ACText"/>
        <w:tabs>
          <w:tab w:val="clear" w:pos="0"/>
        </w:tabs>
        <w:spacing w:before="0"/>
        <w:ind w:left="540" w:hanging="540"/>
        <w:rPr>
          <w:rFonts w:ascii="Gill Alt One MT" w:hAnsi="Gill Alt One MT"/>
        </w:rPr>
      </w:pPr>
    </w:p>
    <w:p w:rsidR="008C6475" w:rsidRDefault="008C6475" w:rsidP="00365EAF">
      <w:pPr>
        <w:pStyle w:val="ACText"/>
        <w:tabs>
          <w:tab w:val="clear" w:pos="0"/>
        </w:tabs>
        <w:spacing w:before="0"/>
        <w:ind w:left="540" w:hanging="540"/>
        <w:rPr>
          <w:rFonts w:ascii="Gill Alt One MT" w:hAnsi="Gill Alt One MT"/>
        </w:rPr>
      </w:pPr>
    </w:p>
    <w:p w:rsidR="008C6475" w:rsidRPr="008C6475" w:rsidRDefault="008C6475" w:rsidP="00365EAF">
      <w:pPr>
        <w:pStyle w:val="ACText"/>
        <w:tabs>
          <w:tab w:val="clear" w:pos="0"/>
        </w:tabs>
        <w:spacing w:before="0"/>
        <w:ind w:left="540" w:hanging="540"/>
        <w:rPr>
          <w:rFonts w:ascii="Gill Alt One MT" w:hAnsi="Gill Alt One MT"/>
        </w:rPr>
      </w:pPr>
    </w:p>
    <w:sectPr w:rsidR="008C6475" w:rsidRPr="008C6475" w:rsidSect="00672E08">
      <w:headerReference w:type="even" r:id="rId35"/>
      <w:headerReference w:type="default" r:id="rId36"/>
      <w:headerReference w:type="first" r:id="rId37"/>
      <w:pgSz w:w="11907" w:h="16840" w:code="9"/>
      <w:pgMar w:top="1440" w:right="1282" w:bottom="720" w:left="128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A1" w:rsidRDefault="009420A1">
      <w:r>
        <w:separator/>
      </w:r>
    </w:p>
  </w:endnote>
  <w:endnote w:type="continuationSeparator" w:id="0">
    <w:p w:rsidR="009420A1" w:rsidRDefault="0094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Alt One MT">
    <w:altName w:val="Gill Sans MT"/>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Univers 45 Light">
    <w:altName w:val="Calibri"/>
    <w:panose1 w:val="00000000000000000000"/>
    <w:charset w:val="00"/>
    <w:family w:val="swiss"/>
    <w:notTrueType/>
    <w:pitch w:val="variable"/>
    <w:sig w:usb0="00000003" w:usb1="00000000" w:usb2="00000000" w:usb3="00000000" w:csb0="00000001" w:csb1="00000000"/>
  </w:font>
  <w:font w:name="KPMG Logos V0.92">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9420A1" w:rsidP="00446B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32</w:t>
    </w:r>
    <w:r>
      <w:rPr>
        <w:rStyle w:val="PageNumber"/>
      </w:rPr>
      <w:fldChar w:fldCharType="end"/>
    </w:r>
  </w:p>
  <w:p w:rsidR="009420A1" w:rsidRDefault="009420A1" w:rsidP="00750F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9420A1" w:rsidP="00750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Layout w:type="fixed"/>
      <w:tblLook w:val="0000" w:firstRow="0" w:lastRow="0" w:firstColumn="0" w:lastColumn="0" w:noHBand="0" w:noVBand="0"/>
    </w:tblPr>
    <w:tblGrid>
      <w:gridCol w:w="6345"/>
      <w:gridCol w:w="3261"/>
    </w:tblGrid>
    <w:tr w:rsidR="009420A1">
      <w:tc>
        <w:tcPr>
          <w:tcW w:w="6345" w:type="dxa"/>
        </w:tcPr>
        <w:p w:rsidR="009420A1" w:rsidRDefault="009420A1">
          <w:pPr>
            <w:pStyle w:val="Footer"/>
            <w:ind w:right="360"/>
            <w:jc w:val="left"/>
            <w:rPr>
              <w:sz w:val="18"/>
            </w:rPr>
          </w:pPr>
        </w:p>
      </w:tc>
      <w:tc>
        <w:tcPr>
          <w:tcW w:w="3261" w:type="dxa"/>
        </w:tcPr>
        <w:p w:rsidR="009420A1" w:rsidRDefault="009420A1">
          <w:pPr>
            <w:pStyle w:val="Footer"/>
            <w:jc w:val="right"/>
            <w:rPr>
              <w:sz w:val="18"/>
            </w:rPr>
          </w:pPr>
        </w:p>
      </w:tc>
    </w:tr>
  </w:tbl>
  <w:p w:rsidR="009420A1" w:rsidRDefault="009420A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991433287"/>
      <w:docPartObj>
        <w:docPartGallery w:val="Page Numbers (Bottom of Page)"/>
        <w:docPartUnique/>
      </w:docPartObj>
    </w:sdtPr>
    <w:sdtEndPr>
      <w:rPr>
        <w:noProof/>
      </w:rPr>
    </w:sdtEndPr>
    <w:sdtContent>
      <w:p w:rsidR="009420A1" w:rsidRPr="00B8226D" w:rsidRDefault="009420A1" w:rsidP="00C27B8C">
        <w:pPr>
          <w:pStyle w:val="Footer"/>
          <w:jc w:val="right"/>
          <w:rPr>
            <w:sz w:val="20"/>
          </w:rPr>
        </w:pPr>
        <w:r w:rsidRPr="00B8226D">
          <w:rPr>
            <w:rFonts w:ascii="Gill Alt One MT" w:hAnsi="Gill Alt One MT"/>
            <w:sz w:val="20"/>
          </w:rPr>
          <w:t>Registered Number: SC189859</w:t>
        </w:r>
        <w:r w:rsidRPr="00B8226D">
          <w:rPr>
            <w:rFonts w:ascii="Gill Alt One MT" w:hAnsi="Gill Alt One MT"/>
            <w:sz w:val="20"/>
          </w:rPr>
          <w:tab/>
        </w:r>
        <w:r w:rsidRPr="00B8226D">
          <w:rPr>
            <w:rFonts w:ascii="Gill Alt One MT" w:hAnsi="Gill Alt One MT"/>
            <w:sz w:val="20"/>
          </w:rPr>
          <w:tab/>
        </w:r>
        <w:r w:rsidRPr="00B8226D">
          <w:rPr>
            <w:rFonts w:ascii="Gill Alt One MT" w:hAnsi="Gill Alt One MT"/>
            <w:sz w:val="20"/>
          </w:rPr>
          <w:fldChar w:fldCharType="begin"/>
        </w:r>
        <w:r w:rsidRPr="00B8226D">
          <w:rPr>
            <w:rFonts w:ascii="Gill Alt One MT" w:hAnsi="Gill Alt One MT"/>
            <w:sz w:val="20"/>
          </w:rPr>
          <w:instrText xml:space="preserve"> PAGE   \* MERGEFORMAT </w:instrText>
        </w:r>
        <w:r w:rsidRPr="00B8226D">
          <w:rPr>
            <w:rFonts w:ascii="Gill Alt One MT" w:hAnsi="Gill Alt One MT"/>
            <w:sz w:val="20"/>
          </w:rPr>
          <w:fldChar w:fldCharType="separate"/>
        </w:r>
        <w:r w:rsidR="00A515BB">
          <w:rPr>
            <w:rFonts w:ascii="Gill Alt One MT" w:hAnsi="Gill Alt One MT"/>
            <w:noProof/>
            <w:sz w:val="20"/>
          </w:rPr>
          <w:t>14</w:t>
        </w:r>
        <w:r w:rsidRPr="00B8226D">
          <w:rPr>
            <w:rFonts w:ascii="Gill Alt One MT" w:hAnsi="Gill Alt One MT"/>
            <w:noProof/>
            <w:sz w:val="20"/>
          </w:rPr>
          <w:fldChar w:fldCharType="end"/>
        </w:r>
      </w:p>
      <w:p w:rsidR="009420A1" w:rsidRPr="00DF470D" w:rsidRDefault="00A515BB" w:rsidP="00C27B8C">
        <w:pPr>
          <w:tabs>
            <w:tab w:val="left" w:pos="2835"/>
            <w:tab w:val="right" w:pos="9356"/>
          </w:tabs>
          <w:ind w:right="-13"/>
          <w:rPr>
            <w:rFonts w:ascii="Gill Alt One MT" w:hAnsi="Gill Alt One MT"/>
            <w:b/>
            <w:bCs/>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A1" w:rsidRDefault="009420A1">
      <w:r>
        <w:separator/>
      </w:r>
    </w:p>
  </w:footnote>
  <w:footnote w:type="continuationSeparator" w:id="0">
    <w:p w:rsidR="009420A1" w:rsidRDefault="0094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19" o:spid="_x0000_s2050" type="#_x0000_t136" style="position:absolute;left:0;text-align:left;margin-left:0;margin-top:0;width:471.05pt;height:188.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28" o:spid="_x0000_s2059" type="#_x0000_t136" style="position:absolute;left:0;text-align:left;margin-left:0;margin-top:0;width:471.05pt;height:188.4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9420A1" w:rsidRDefault="009420A1"/>
  <w:p w:rsidR="009420A1" w:rsidRDefault="009420A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526"/>
      <w:gridCol w:w="8080"/>
    </w:tblGrid>
    <w:tr w:rsidR="009420A1" w:rsidTr="0079366A">
      <w:tc>
        <w:tcPr>
          <w:tcW w:w="1526" w:type="dxa"/>
        </w:tcPr>
        <w:p w:rsidR="009420A1" w:rsidRDefault="009420A1" w:rsidP="0079366A">
          <w:pPr>
            <w:pStyle w:val="KPMGSmalllogo"/>
            <w:spacing w:before="0"/>
          </w:pPr>
        </w:p>
      </w:tc>
      <w:tc>
        <w:tcPr>
          <w:tcW w:w="8080" w:type="dxa"/>
        </w:tcPr>
        <w:p w:rsidR="009420A1" w:rsidRPr="00DF470D" w:rsidRDefault="009420A1" w:rsidP="0079366A">
          <w:pPr>
            <w:pStyle w:val="Header"/>
            <w:rPr>
              <w:rFonts w:ascii="Gill Alt One MT" w:hAnsi="Gill Alt One MT"/>
              <w:i w:val="0"/>
            </w:rPr>
          </w:pPr>
          <w:r w:rsidRPr="00DF470D">
            <w:rPr>
              <w:rFonts w:ascii="Gill Alt One MT" w:hAnsi="Gill Alt One MT"/>
              <w:i w:val="0"/>
            </w:rPr>
            <w:t>The Scottish Cancer Foundation</w:t>
          </w:r>
        </w:p>
        <w:p w:rsidR="009420A1" w:rsidRPr="00DF470D" w:rsidRDefault="009420A1"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A515BB">
            <w:rPr>
              <w:rFonts w:ascii="Gill Alt One MT" w:hAnsi="Gill Alt One MT"/>
              <w:i w:val="0"/>
              <w:noProof/>
            </w:rPr>
            <w:t>(A charitable company limited by guarantee)</w:t>
          </w:r>
          <w:r w:rsidRPr="00DF470D">
            <w:rPr>
              <w:rFonts w:ascii="Gill Alt One MT" w:hAnsi="Gill Alt One MT"/>
              <w:i w:val="0"/>
            </w:rPr>
            <w:fldChar w:fldCharType="end"/>
          </w:r>
        </w:p>
      </w:tc>
    </w:tr>
    <w:tr w:rsidR="009420A1" w:rsidTr="0079366A">
      <w:tc>
        <w:tcPr>
          <w:tcW w:w="1526" w:type="dxa"/>
        </w:tcPr>
        <w:p w:rsidR="009420A1" w:rsidRDefault="009420A1" w:rsidP="0079366A">
          <w:pPr>
            <w:pStyle w:val="Header"/>
          </w:pPr>
        </w:p>
      </w:tc>
      <w:tc>
        <w:tcPr>
          <w:tcW w:w="8080" w:type="dxa"/>
        </w:tcPr>
        <w:p w:rsidR="009420A1" w:rsidRPr="00DF470D" w:rsidRDefault="009420A1" w:rsidP="0079366A">
          <w:pPr>
            <w:pStyle w:val="Header"/>
            <w:rPr>
              <w:rFonts w:ascii="Gill Alt One MT" w:hAnsi="Gill Alt One MT"/>
              <w:i w:val="0"/>
            </w:rPr>
          </w:pPr>
          <w:r w:rsidRPr="00DF470D">
            <w:rPr>
              <w:rFonts w:ascii="Gill Alt One MT" w:hAnsi="Gill Alt One MT"/>
              <w:i w:val="0"/>
            </w:rPr>
            <w:t>Report and unaudited financial statements</w:t>
          </w:r>
        </w:p>
      </w:tc>
    </w:tr>
    <w:tr w:rsidR="009420A1" w:rsidTr="0079366A">
      <w:tc>
        <w:tcPr>
          <w:tcW w:w="1526" w:type="dxa"/>
        </w:tcPr>
        <w:p w:rsidR="009420A1" w:rsidRDefault="009420A1" w:rsidP="0079366A">
          <w:pPr>
            <w:pStyle w:val="Header"/>
          </w:pPr>
        </w:p>
      </w:tc>
      <w:tc>
        <w:tcPr>
          <w:tcW w:w="8080" w:type="dxa"/>
        </w:tcPr>
        <w:p w:rsidR="009420A1" w:rsidRPr="00DF470D" w:rsidRDefault="009420A1"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A515BB">
            <w:rPr>
              <w:rFonts w:ascii="Gill Alt One MT" w:hAnsi="Gill Alt One MT"/>
              <w:i w:val="0"/>
              <w:noProof/>
            </w:rPr>
            <w:t>30 September 2018</w:t>
          </w:r>
          <w:r w:rsidRPr="00DF470D">
            <w:rPr>
              <w:rFonts w:ascii="Gill Alt One MT" w:hAnsi="Gill Alt One MT"/>
              <w:i w:val="0"/>
            </w:rPr>
            <w:fldChar w:fldCharType="end"/>
          </w:r>
        </w:p>
      </w:tc>
    </w:tr>
  </w:tbl>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29" o:spid="_x0000_s2060" type="#_x0000_t136" style="position:absolute;left:0;text-align:left;margin-left:0;margin-top:0;width:471.05pt;height:188.4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9420A1" w:rsidRDefault="009420A1"/>
  <w:p w:rsidR="009420A1" w:rsidRDefault="009420A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27" o:spid="_x0000_s2058" type="#_x0000_t136" style="position:absolute;left:0;text-align:left;margin-left:0;margin-top:0;width:471.05pt;height:188.4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9420A1" w:rsidRDefault="009420A1"/>
  <w:p w:rsidR="009420A1" w:rsidRDefault="009420A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31" o:spid="_x0000_s2062" type="#_x0000_t136" style="position:absolute;left:0;text-align:left;margin-left:0;margin-top:0;width:471.05pt;height:188.4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32" o:spid="_x0000_s2063" type="#_x0000_t136" style="position:absolute;left:0;text-align:left;margin-left:0;margin-top:0;width:471.05pt;height:188.4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30" o:spid="_x0000_s2061" type="#_x0000_t136" style="position:absolute;left:0;text-align:left;margin-left:0;margin-top:0;width:471.05pt;height:188.4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34" o:spid="_x0000_s2065" type="#_x0000_t136" style="position:absolute;left:0;text-align:left;margin-left:0;margin-top:0;width:471.05pt;height:188.4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526"/>
      <w:gridCol w:w="8080"/>
    </w:tblGrid>
    <w:tr w:rsidR="009420A1" w:rsidTr="0079366A">
      <w:tc>
        <w:tcPr>
          <w:tcW w:w="1526" w:type="dxa"/>
        </w:tcPr>
        <w:p w:rsidR="009420A1" w:rsidRDefault="009420A1" w:rsidP="0079366A">
          <w:pPr>
            <w:pStyle w:val="KPMGSmalllogo"/>
            <w:spacing w:before="0"/>
          </w:pPr>
        </w:p>
      </w:tc>
      <w:tc>
        <w:tcPr>
          <w:tcW w:w="8080" w:type="dxa"/>
        </w:tcPr>
        <w:p w:rsidR="009420A1" w:rsidRPr="00DF470D" w:rsidRDefault="009420A1" w:rsidP="0079366A">
          <w:pPr>
            <w:pStyle w:val="Header"/>
            <w:rPr>
              <w:rFonts w:ascii="Gill Alt One MT" w:hAnsi="Gill Alt One MT"/>
              <w:i w:val="0"/>
            </w:rPr>
          </w:pPr>
          <w:r w:rsidRPr="00DF470D">
            <w:rPr>
              <w:rFonts w:ascii="Gill Alt One MT" w:hAnsi="Gill Alt One MT"/>
              <w:i w:val="0"/>
            </w:rPr>
            <w:t>The Scottish Cancer Foundation</w:t>
          </w:r>
        </w:p>
        <w:p w:rsidR="009420A1" w:rsidRPr="00DF470D" w:rsidRDefault="009420A1"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A515BB">
            <w:rPr>
              <w:rFonts w:ascii="Gill Alt One MT" w:hAnsi="Gill Alt One MT"/>
              <w:i w:val="0"/>
              <w:noProof/>
            </w:rPr>
            <w:t>(A charitable company limited by guarantee)</w:t>
          </w:r>
          <w:r w:rsidRPr="00DF470D">
            <w:rPr>
              <w:rFonts w:ascii="Gill Alt One MT" w:hAnsi="Gill Alt One MT"/>
              <w:i w:val="0"/>
            </w:rPr>
            <w:fldChar w:fldCharType="end"/>
          </w:r>
        </w:p>
      </w:tc>
    </w:tr>
    <w:tr w:rsidR="009420A1" w:rsidTr="0079366A">
      <w:tc>
        <w:tcPr>
          <w:tcW w:w="1526" w:type="dxa"/>
        </w:tcPr>
        <w:p w:rsidR="009420A1" w:rsidRDefault="009420A1" w:rsidP="0079366A">
          <w:pPr>
            <w:pStyle w:val="Header"/>
          </w:pPr>
        </w:p>
      </w:tc>
      <w:tc>
        <w:tcPr>
          <w:tcW w:w="8080" w:type="dxa"/>
        </w:tcPr>
        <w:p w:rsidR="009420A1" w:rsidRPr="00DF470D" w:rsidRDefault="009420A1" w:rsidP="0079366A">
          <w:pPr>
            <w:pStyle w:val="Header"/>
            <w:rPr>
              <w:rFonts w:ascii="Gill Alt One MT" w:hAnsi="Gill Alt One MT"/>
              <w:i w:val="0"/>
            </w:rPr>
          </w:pPr>
          <w:r w:rsidRPr="00DF470D">
            <w:rPr>
              <w:rFonts w:ascii="Gill Alt One MT" w:hAnsi="Gill Alt One MT"/>
              <w:i w:val="0"/>
            </w:rPr>
            <w:t>Report and unaudited financial statements</w:t>
          </w:r>
        </w:p>
      </w:tc>
    </w:tr>
    <w:tr w:rsidR="009420A1" w:rsidTr="0079366A">
      <w:tc>
        <w:tcPr>
          <w:tcW w:w="1526" w:type="dxa"/>
        </w:tcPr>
        <w:p w:rsidR="009420A1" w:rsidRDefault="009420A1" w:rsidP="0079366A">
          <w:pPr>
            <w:pStyle w:val="Header"/>
          </w:pPr>
        </w:p>
      </w:tc>
      <w:tc>
        <w:tcPr>
          <w:tcW w:w="8080" w:type="dxa"/>
        </w:tcPr>
        <w:p w:rsidR="009420A1" w:rsidRPr="00DF470D" w:rsidRDefault="009420A1"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A515BB">
            <w:rPr>
              <w:rFonts w:ascii="Gill Alt One MT" w:hAnsi="Gill Alt One MT"/>
              <w:i w:val="0"/>
              <w:noProof/>
            </w:rPr>
            <w:t>30 September 2018</w:t>
          </w:r>
          <w:r w:rsidRPr="00DF470D">
            <w:rPr>
              <w:rFonts w:ascii="Gill Alt One MT" w:hAnsi="Gill Alt One MT"/>
              <w:i w:val="0"/>
            </w:rPr>
            <w:fldChar w:fldCharType="end"/>
          </w:r>
        </w:p>
      </w:tc>
    </w:tr>
  </w:tbl>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35" o:spid="_x0000_s2066" type="#_x0000_t136" style="position:absolute;left:0;text-align:left;margin-left:0;margin-top:0;width:471.05pt;height:188.4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33" o:spid="_x0000_s2064" type="#_x0000_t136" style="position:absolute;left:0;text-align:left;margin-left:0;margin-top:0;width:471.05pt;height:188.4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37" o:spid="_x0000_s2068" type="#_x0000_t136" style="position:absolute;left:0;text-align:left;margin-left:0;margin-top:0;width:471.05pt;height:188.4pt;rotation:315;z-index:-2516183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20" o:spid="_x0000_s2051" type="#_x0000_t136" style="position:absolute;left:0;text-align:left;margin-left:0;margin-top:0;width:471.05pt;height:188.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420A1">
      <w:fldChar w:fldCharType="begin"/>
    </w:r>
    <w:r w:rsidR="009420A1">
      <w:instrText xml:space="preserve"> REF Prop_Company \* MERGEFORMAT </w:instrText>
    </w:r>
    <w:r w:rsidR="009420A1">
      <w:fldChar w:fldCharType="separate"/>
    </w:r>
    <w:r w:rsidR="009420A1">
      <w:rPr>
        <w:b/>
        <w:bCs/>
        <w:lang w:val="en-US"/>
      </w:rPr>
      <w:t>Error! Reference source not found.</w:t>
    </w:r>
    <w:r w:rsidR="009420A1">
      <w:fldChar w:fldCharType="end"/>
    </w:r>
  </w:p>
  <w:p w:rsidR="009420A1" w:rsidRDefault="009420A1">
    <w:pPr>
      <w:pStyle w:val="Header"/>
    </w:pPr>
    <w:r>
      <w:t>Directors’ report and consolidated financial statements</w:t>
    </w:r>
  </w:p>
  <w:p w:rsidR="009420A1" w:rsidRDefault="009420A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526"/>
      <w:gridCol w:w="8080"/>
    </w:tblGrid>
    <w:tr w:rsidR="009420A1" w:rsidTr="0079366A">
      <w:tc>
        <w:tcPr>
          <w:tcW w:w="1526" w:type="dxa"/>
        </w:tcPr>
        <w:p w:rsidR="009420A1" w:rsidRDefault="009420A1" w:rsidP="0079366A">
          <w:pPr>
            <w:pStyle w:val="KPMGSmalllogo"/>
            <w:spacing w:before="0"/>
          </w:pPr>
        </w:p>
      </w:tc>
      <w:tc>
        <w:tcPr>
          <w:tcW w:w="8080" w:type="dxa"/>
        </w:tcPr>
        <w:p w:rsidR="009420A1" w:rsidRPr="00DF470D" w:rsidRDefault="009420A1" w:rsidP="0079366A">
          <w:pPr>
            <w:pStyle w:val="Header"/>
            <w:rPr>
              <w:rFonts w:ascii="Gill Alt One MT" w:hAnsi="Gill Alt One MT"/>
              <w:i w:val="0"/>
            </w:rPr>
          </w:pPr>
          <w:r w:rsidRPr="00DF470D">
            <w:rPr>
              <w:rFonts w:ascii="Gill Alt One MT" w:hAnsi="Gill Alt One MT"/>
              <w:i w:val="0"/>
            </w:rPr>
            <w:t>The Scottish Cancer Foundation</w:t>
          </w:r>
        </w:p>
        <w:p w:rsidR="009420A1" w:rsidRPr="00DF470D" w:rsidRDefault="009420A1"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A515BB">
            <w:rPr>
              <w:rFonts w:ascii="Gill Alt One MT" w:hAnsi="Gill Alt One MT"/>
              <w:i w:val="0"/>
              <w:noProof/>
            </w:rPr>
            <w:t>(A charitable company limited by guarantee)</w:t>
          </w:r>
          <w:r w:rsidRPr="00DF470D">
            <w:rPr>
              <w:rFonts w:ascii="Gill Alt One MT" w:hAnsi="Gill Alt One MT"/>
              <w:i w:val="0"/>
            </w:rPr>
            <w:fldChar w:fldCharType="end"/>
          </w:r>
        </w:p>
      </w:tc>
    </w:tr>
    <w:tr w:rsidR="009420A1" w:rsidTr="0079366A">
      <w:tc>
        <w:tcPr>
          <w:tcW w:w="1526" w:type="dxa"/>
        </w:tcPr>
        <w:p w:rsidR="009420A1" w:rsidRDefault="009420A1" w:rsidP="0079366A">
          <w:pPr>
            <w:pStyle w:val="Header"/>
          </w:pPr>
        </w:p>
      </w:tc>
      <w:tc>
        <w:tcPr>
          <w:tcW w:w="8080" w:type="dxa"/>
        </w:tcPr>
        <w:p w:rsidR="009420A1" w:rsidRPr="00DF470D" w:rsidRDefault="009420A1" w:rsidP="0079366A">
          <w:pPr>
            <w:pStyle w:val="Header"/>
            <w:rPr>
              <w:rFonts w:ascii="Gill Alt One MT" w:hAnsi="Gill Alt One MT"/>
              <w:i w:val="0"/>
            </w:rPr>
          </w:pPr>
          <w:r w:rsidRPr="00DF470D">
            <w:rPr>
              <w:rFonts w:ascii="Gill Alt One MT" w:hAnsi="Gill Alt One MT"/>
              <w:i w:val="0"/>
            </w:rPr>
            <w:t>Report and unaudited financial statements</w:t>
          </w:r>
        </w:p>
      </w:tc>
    </w:tr>
    <w:tr w:rsidR="009420A1" w:rsidTr="0079366A">
      <w:tc>
        <w:tcPr>
          <w:tcW w:w="1526" w:type="dxa"/>
        </w:tcPr>
        <w:p w:rsidR="009420A1" w:rsidRDefault="009420A1" w:rsidP="0079366A">
          <w:pPr>
            <w:pStyle w:val="Header"/>
          </w:pPr>
        </w:p>
      </w:tc>
      <w:tc>
        <w:tcPr>
          <w:tcW w:w="8080" w:type="dxa"/>
        </w:tcPr>
        <w:p w:rsidR="009420A1" w:rsidRPr="00DF470D" w:rsidRDefault="009420A1"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A515BB">
            <w:rPr>
              <w:rFonts w:ascii="Gill Alt One MT" w:hAnsi="Gill Alt One MT"/>
              <w:i w:val="0"/>
              <w:noProof/>
            </w:rPr>
            <w:t>30 September 2018</w:t>
          </w:r>
          <w:r w:rsidRPr="00DF470D">
            <w:rPr>
              <w:rFonts w:ascii="Gill Alt One MT" w:hAnsi="Gill Alt One MT"/>
              <w:i w:val="0"/>
            </w:rPr>
            <w:fldChar w:fldCharType="end"/>
          </w:r>
        </w:p>
      </w:tc>
    </w:tr>
  </w:tbl>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38" o:spid="_x0000_s2069" type="#_x0000_t136" style="position:absolute;left:0;text-align:left;margin-left:0;margin-top:0;width:471.05pt;height:188.4pt;rotation:315;z-index:-2516162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36" o:spid="_x0000_s2067" type="#_x0000_t136" style="position:absolute;left:0;text-align:left;margin-left:0;margin-top:0;width:471.05pt;height:188.4pt;rotation:315;z-index:-2516203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40" o:spid="_x0000_s2071" type="#_x0000_t136" style="position:absolute;left:0;text-align:left;margin-left:0;margin-top:0;width:471.05pt;height:188.4pt;rotation:315;z-index:-2516121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526"/>
      <w:gridCol w:w="8080"/>
    </w:tblGrid>
    <w:tr w:rsidR="009420A1" w:rsidTr="0079366A">
      <w:tc>
        <w:tcPr>
          <w:tcW w:w="1526" w:type="dxa"/>
        </w:tcPr>
        <w:p w:rsidR="009420A1" w:rsidRDefault="009420A1" w:rsidP="0079366A">
          <w:pPr>
            <w:pStyle w:val="KPMGSmalllogo"/>
            <w:spacing w:before="0"/>
          </w:pPr>
        </w:p>
      </w:tc>
      <w:tc>
        <w:tcPr>
          <w:tcW w:w="8080" w:type="dxa"/>
        </w:tcPr>
        <w:p w:rsidR="009420A1" w:rsidRPr="00DF470D" w:rsidRDefault="009420A1" w:rsidP="0079366A">
          <w:pPr>
            <w:pStyle w:val="Header"/>
            <w:rPr>
              <w:rFonts w:ascii="Gill Alt One MT" w:hAnsi="Gill Alt One MT"/>
              <w:i w:val="0"/>
            </w:rPr>
          </w:pPr>
          <w:r w:rsidRPr="00DF470D">
            <w:rPr>
              <w:rFonts w:ascii="Gill Alt One MT" w:hAnsi="Gill Alt One MT"/>
              <w:i w:val="0"/>
            </w:rPr>
            <w:t>The Scottish Cancer Foundation</w:t>
          </w:r>
        </w:p>
        <w:p w:rsidR="009420A1" w:rsidRPr="00DF470D" w:rsidRDefault="009420A1"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A515BB">
            <w:rPr>
              <w:rFonts w:ascii="Gill Alt One MT" w:hAnsi="Gill Alt One MT"/>
              <w:i w:val="0"/>
              <w:noProof/>
            </w:rPr>
            <w:t>(A charitable company limited by guarantee)</w:t>
          </w:r>
          <w:r w:rsidRPr="00DF470D">
            <w:rPr>
              <w:rFonts w:ascii="Gill Alt One MT" w:hAnsi="Gill Alt One MT"/>
              <w:i w:val="0"/>
            </w:rPr>
            <w:fldChar w:fldCharType="end"/>
          </w:r>
        </w:p>
      </w:tc>
    </w:tr>
    <w:tr w:rsidR="009420A1" w:rsidTr="0079366A">
      <w:tc>
        <w:tcPr>
          <w:tcW w:w="1526" w:type="dxa"/>
        </w:tcPr>
        <w:p w:rsidR="009420A1" w:rsidRDefault="009420A1" w:rsidP="0079366A">
          <w:pPr>
            <w:pStyle w:val="Header"/>
          </w:pPr>
        </w:p>
      </w:tc>
      <w:tc>
        <w:tcPr>
          <w:tcW w:w="8080" w:type="dxa"/>
        </w:tcPr>
        <w:p w:rsidR="009420A1" w:rsidRPr="00DF470D" w:rsidRDefault="009420A1" w:rsidP="0079366A">
          <w:pPr>
            <w:pStyle w:val="Header"/>
            <w:rPr>
              <w:rFonts w:ascii="Gill Alt One MT" w:hAnsi="Gill Alt One MT"/>
              <w:i w:val="0"/>
            </w:rPr>
          </w:pPr>
          <w:r w:rsidRPr="00DF470D">
            <w:rPr>
              <w:rFonts w:ascii="Gill Alt One MT" w:hAnsi="Gill Alt One MT"/>
              <w:i w:val="0"/>
            </w:rPr>
            <w:t>Report and unaudited financial statements</w:t>
          </w:r>
        </w:p>
      </w:tc>
    </w:tr>
    <w:tr w:rsidR="009420A1" w:rsidTr="0079366A">
      <w:tc>
        <w:tcPr>
          <w:tcW w:w="1526" w:type="dxa"/>
        </w:tcPr>
        <w:p w:rsidR="009420A1" w:rsidRDefault="009420A1" w:rsidP="0079366A">
          <w:pPr>
            <w:pStyle w:val="Header"/>
          </w:pPr>
        </w:p>
      </w:tc>
      <w:tc>
        <w:tcPr>
          <w:tcW w:w="8080" w:type="dxa"/>
        </w:tcPr>
        <w:p w:rsidR="009420A1" w:rsidRPr="00DF470D" w:rsidRDefault="009420A1"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A515BB">
            <w:rPr>
              <w:rFonts w:ascii="Gill Alt One MT" w:hAnsi="Gill Alt One MT"/>
              <w:i w:val="0"/>
              <w:noProof/>
            </w:rPr>
            <w:t>30 September 2018</w:t>
          </w:r>
          <w:r w:rsidRPr="00DF470D">
            <w:rPr>
              <w:rFonts w:ascii="Gill Alt One MT" w:hAnsi="Gill Alt One MT"/>
              <w:i w:val="0"/>
            </w:rPr>
            <w:fldChar w:fldCharType="end"/>
          </w:r>
        </w:p>
      </w:tc>
    </w:tr>
  </w:tbl>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41" o:spid="_x0000_s2072" type="#_x0000_t136" style="position:absolute;left:0;text-align:left;margin-left:0;margin-top:0;width:471.05pt;height:188.4pt;rotation:315;z-index:-2516101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39" o:spid="_x0000_s2070" type="#_x0000_t136" style="position:absolute;left:0;text-align:left;margin-left:0;margin-top:0;width:471.05pt;height:188.4pt;rotation:315;z-index:-2516142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43" o:spid="_x0000_s2074" type="#_x0000_t136" style="position:absolute;left:0;text-align:left;margin-left:0;margin-top:0;width:471.05pt;height:188.4pt;rotation:315;z-index:-2516060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526"/>
      <w:gridCol w:w="8080"/>
    </w:tblGrid>
    <w:tr w:rsidR="009420A1" w:rsidTr="0079366A">
      <w:tc>
        <w:tcPr>
          <w:tcW w:w="1526" w:type="dxa"/>
        </w:tcPr>
        <w:p w:rsidR="009420A1" w:rsidRDefault="009420A1" w:rsidP="0079366A">
          <w:pPr>
            <w:pStyle w:val="KPMGSmalllogo"/>
            <w:spacing w:before="0"/>
          </w:pPr>
        </w:p>
      </w:tc>
      <w:tc>
        <w:tcPr>
          <w:tcW w:w="8080" w:type="dxa"/>
        </w:tcPr>
        <w:p w:rsidR="009420A1" w:rsidRPr="00DF470D" w:rsidRDefault="009420A1" w:rsidP="0079366A">
          <w:pPr>
            <w:pStyle w:val="Header"/>
            <w:rPr>
              <w:rFonts w:ascii="Gill Alt One MT" w:hAnsi="Gill Alt One MT"/>
              <w:i w:val="0"/>
            </w:rPr>
          </w:pPr>
          <w:r w:rsidRPr="00DF470D">
            <w:rPr>
              <w:rFonts w:ascii="Gill Alt One MT" w:hAnsi="Gill Alt One MT"/>
              <w:i w:val="0"/>
            </w:rPr>
            <w:t>The Scottish Cancer Foundation</w:t>
          </w:r>
        </w:p>
        <w:p w:rsidR="009420A1" w:rsidRPr="00DF470D" w:rsidRDefault="009420A1"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A515BB">
            <w:rPr>
              <w:rFonts w:ascii="Gill Alt One MT" w:hAnsi="Gill Alt One MT"/>
              <w:i w:val="0"/>
              <w:noProof/>
            </w:rPr>
            <w:t>(A charitable company limited by guarantee)</w:t>
          </w:r>
          <w:r w:rsidRPr="00DF470D">
            <w:rPr>
              <w:rFonts w:ascii="Gill Alt One MT" w:hAnsi="Gill Alt One MT"/>
              <w:i w:val="0"/>
            </w:rPr>
            <w:fldChar w:fldCharType="end"/>
          </w:r>
        </w:p>
      </w:tc>
    </w:tr>
    <w:tr w:rsidR="009420A1" w:rsidTr="0079366A">
      <w:tc>
        <w:tcPr>
          <w:tcW w:w="1526" w:type="dxa"/>
        </w:tcPr>
        <w:p w:rsidR="009420A1" w:rsidRDefault="009420A1" w:rsidP="0079366A">
          <w:pPr>
            <w:pStyle w:val="Header"/>
          </w:pPr>
        </w:p>
      </w:tc>
      <w:tc>
        <w:tcPr>
          <w:tcW w:w="8080" w:type="dxa"/>
        </w:tcPr>
        <w:p w:rsidR="009420A1" w:rsidRPr="00DF470D" w:rsidRDefault="009420A1" w:rsidP="0079366A">
          <w:pPr>
            <w:pStyle w:val="Header"/>
            <w:rPr>
              <w:rFonts w:ascii="Gill Alt One MT" w:hAnsi="Gill Alt One MT"/>
              <w:i w:val="0"/>
            </w:rPr>
          </w:pPr>
          <w:r w:rsidRPr="00DF470D">
            <w:rPr>
              <w:rFonts w:ascii="Gill Alt One MT" w:hAnsi="Gill Alt One MT"/>
              <w:i w:val="0"/>
            </w:rPr>
            <w:t>Report and unaudited financial statements</w:t>
          </w:r>
        </w:p>
      </w:tc>
    </w:tr>
    <w:tr w:rsidR="009420A1" w:rsidTr="0079366A">
      <w:tc>
        <w:tcPr>
          <w:tcW w:w="1526" w:type="dxa"/>
        </w:tcPr>
        <w:p w:rsidR="009420A1" w:rsidRDefault="009420A1" w:rsidP="0079366A">
          <w:pPr>
            <w:pStyle w:val="Header"/>
          </w:pPr>
        </w:p>
      </w:tc>
      <w:tc>
        <w:tcPr>
          <w:tcW w:w="8080" w:type="dxa"/>
        </w:tcPr>
        <w:p w:rsidR="009420A1" w:rsidRPr="00DF470D" w:rsidRDefault="009420A1"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A515BB">
            <w:rPr>
              <w:rFonts w:ascii="Gill Alt One MT" w:hAnsi="Gill Alt One MT"/>
              <w:i w:val="0"/>
              <w:noProof/>
            </w:rPr>
            <w:t>30 September 2018</w:t>
          </w:r>
          <w:r w:rsidRPr="00DF470D">
            <w:rPr>
              <w:rFonts w:ascii="Gill Alt One MT" w:hAnsi="Gill Alt One MT"/>
              <w:i w:val="0"/>
            </w:rPr>
            <w:fldChar w:fldCharType="end"/>
          </w:r>
        </w:p>
      </w:tc>
    </w:tr>
  </w:tbl>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44" o:spid="_x0000_s2075" type="#_x0000_t136" style="position:absolute;left:0;text-align:left;margin-left:0;margin-top:0;width:471.05pt;height:188.4pt;rotation:315;z-index:-2516039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42" o:spid="_x0000_s2073" type="#_x0000_t136" style="position:absolute;left:0;text-align:left;margin-left:0;margin-top:0;width:471.05pt;height:188.4pt;rotation:315;z-index:-2516080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18" o:spid="_x0000_s2049" type="#_x0000_t136" style="position:absolute;left:0;text-align:left;margin-left:0;margin-top:0;width:471.05pt;height:188.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9420A1" w:rsidRDefault="009420A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22" o:spid="_x0000_s2053" type="#_x0000_t136" style="position:absolute;left:0;text-align:left;margin-left:0;margin-top:0;width:471.05pt;height:188.4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526"/>
      <w:gridCol w:w="8080"/>
    </w:tblGrid>
    <w:tr w:rsidR="009420A1">
      <w:tc>
        <w:tcPr>
          <w:tcW w:w="1526" w:type="dxa"/>
        </w:tcPr>
        <w:p w:rsidR="009420A1" w:rsidRDefault="009420A1">
          <w:pPr>
            <w:pStyle w:val="KPMGSmalllogo"/>
            <w:spacing w:before="0"/>
          </w:pPr>
        </w:p>
      </w:tc>
      <w:tc>
        <w:tcPr>
          <w:tcW w:w="8080" w:type="dxa"/>
        </w:tcPr>
        <w:p w:rsidR="009420A1" w:rsidRDefault="009420A1">
          <w:pPr>
            <w:pStyle w:val="Header"/>
            <w:rPr>
              <w:i w:val="0"/>
            </w:rPr>
          </w:pPr>
          <w:r>
            <w:rPr>
              <w:i w:val="0"/>
            </w:rPr>
            <w:fldChar w:fldCharType="begin"/>
          </w:r>
          <w:r>
            <w:rPr>
              <w:i w:val="0"/>
            </w:rPr>
            <w:instrText xml:space="preserve"> STYLEREF "Cover Client Name" </w:instrText>
          </w:r>
          <w:r>
            <w:rPr>
              <w:i w:val="0"/>
            </w:rPr>
            <w:fldChar w:fldCharType="separate"/>
          </w:r>
          <w:r>
            <w:rPr>
              <w:i w:val="0"/>
              <w:noProof/>
            </w:rPr>
            <w:t>(A charitable company limited by guarantee)</w:t>
          </w:r>
          <w:r>
            <w:rPr>
              <w:i w:val="0"/>
            </w:rPr>
            <w:fldChar w:fldCharType="end"/>
          </w:r>
        </w:p>
      </w:tc>
    </w:tr>
    <w:tr w:rsidR="009420A1">
      <w:tc>
        <w:tcPr>
          <w:tcW w:w="1526" w:type="dxa"/>
        </w:tcPr>
        <w:p w:rsidR="009420A1" w:rsidRDefault="009420A1">
          <w:pPr>
            <w:pStyle w:val="Header"/>
          </w:pPr>
        </w:p>
      </w:tc>
      <w:tc>
        <w:tcPr>
          <w:tcW w:w="8080" w:type="dxa"/>
        </w:tcPr>
        <w:p w:rsidR="009420A1" w:rsidRDefault="009420A1">
          <w:pPr>
            <w:pStyle w:val="Header"/>
            <w:rPr>
              <w:i w:val="0"/>
            </w:rPr>
          </w:pPr>
          <w:r>
            <w:rPr>
              <w:i w:val="0"/>
            </w:rPr>
            <w:fldChar w:fldCharType="begin"/>
          </w:r>
          <w:r>
            <w:rPr>
              <w:i w:val="0"/>
            </w:rPr>
            <w:instrText xml:space="preserve"> STYLEREF "Cover Title" </w:instrText>
          </w:r>
          <w:r>
            <w:rPr>
              <w:i w:val="0"/>
            </w:rPr>
            <w:fldChar w:fldCharType="separate"/>
          </w:r>
          <w:r>
            <w:rPr>
              <w:i w:val="0"/>
              <w:noProof/>
            </w:rPr>
            <w:t>Charity number SC028300</w:t>
          </w:r>
          <w:r>
            <w:rPr>
              <w:i w:val="0"/>
            </w:rPr>
            <w:fldChar w:fldCharType="end"/>
          </w:r>
        </w:p>
      </w:tc>
    </w:tr>
    <w:tr w:rsidR="009420A1">
      <w:tc>
        <w:tcPr>
          <w:tcW w:w="1526" w:type="dxa"/>
        </w:tcPr>
        <w:p w:rsidR="009420A1" w:rsidRDefault="009420A1">
          <w:pPr>
            <w:pStyle w:val="Header"/>
          </w:pPr>
        </w:p>
      </w:tc>
      <w:tc>
        <w:tcPr>
          <w:tcW w:w="8080" w:type="dxa"/>
        </w:tcPr>
        <w:p w:rsidR="009420A1" w:rsidRDefault="009420A1">
          <w:pPr>
            <w:pStyle w:val="Header"/>
            <w:rPr>
              <w:i w:val="0"/>
            </w:rPr>
          </w:pPr>
          <w:r>
            <w:rPr>
              <w:i w:val="0"/>
            </w:rPr>
            <w:fldChar w:fldCharType="begin"/>
          </w:r>
          <w:r>
            <w:rPr>
              <w:i w:val="0"/>
            </w:rPr>
            <w:instrText xml:space="preserve"> STYLEREF "Cover Date" </w:instrText>
          </w:r>
          <w:r>
            <w:rPr>
              <w:i w:val="0"/>
            </w:rPr>
            <w:fldChar w:fldCharType="separate"/>
          </w:r>
          <w:r>
            <w:rPr>
              <w:i w:val="0"/>
              <w:noProof/>
            </w:rPr>
            <w:t>30 September 2018</w:t>
          </w:r>
          <w:r>
            <w:rPr>
              <w:i w:val="0"/>
            </w:rPr>
            <w:fldChar w:fldCharType="end"/>
          </w:r>
        </w:p>
      </w:tc>
    </w:tr>
  </w:tbl>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23" o:spid="_x0000_s2054" type="#_x0000_t136" style="position:absolute;left:0;text-align:left;margin-left:0;margin-top:0;width:471.05pt;height:188.4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526"/>
      <w:gridCol w:w="8080"/>
    </w:tblGrid>
    <w:tr w:rsidR="009420A1">
      <w:tc>
        <w:tcPr>
          <w:tcW w:w="1526" w:type="dxa"/>
        </w:tcPr>
        <w:p w:rsidR="009420A1" w:rsidRDefault="009420A1">
          <w:pPr>
            <w:pStyle w:val="KPMGSmalllogo"/>
            <w:spacing w:before="0"/>
          </w:pPr>
        </w:p>
      </w:tc>
      <w:tc>
        <w:tcPr>
          <w:tcW w:w="8080" w:type="dxa"/>
        </w:tcPr>
        <w:p w:rsidR="009420A1" w:rsidRPr="00DF470D" w:rsidRDefault="009420A1">
          <w:pPr>
            <w:pStyle w:val="Header"/>
            <w:rPr>
              <w:rFonts w:ascii="Gill Alt One MT" w:hAnsi="Gill Alt One MT"/>
              <w:i w:val="0"/>
            </w:rPr>
          </w:pPr>
          <w:r w:rsidRPr="00DF470D">
            <w:rPr>
              <w:rFonts w:ascii="Gill Alt One MT" w:hAnsi="Gill Alt One MT"/>
              <w:i w:val="0"/>
            </w:rPr>
            <w:t>The Scottish Cancer Foundation</w:t>
          </w:r>
        </w:p>
        <w:p w:rsidR="009420A1" w:rsidRPr="00DF470D" w:rsidRDefault="009420A1">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A515BB">
            <w:rPr>
              <w:rFonts w:ascii="Gill Alt One MT" w:hAnsi="Gill Alt One MT"/>
              <w:i w:val="0"/>
              <w:noProof/>
            </w:rPr>
            <w:t>(A charitable company limited by guarantee)</w:t>
          </w:r>
          <w:r w:rsidRPr="00DF470D">
            <w:rPr>
              <w:rFonts w:ascii="Gill Alt One MT" w:hAnsi="Gill Alt One MT"/>
              <w:i w:val="0"/>
            </w:rPr>
            <w:fldChar w:fldCharType="end"/>
          </w:r>
        </w:p>
      </w:tc>
    </w:tr>
    <w:tr w:rsidR="009420A1">
      <w:tc>
        <w:tcPr>
          <w:tcW w:w="1526" w:type="dxa"/>
        </w:tcPr>
        <w:p w:rsidR="009420A1" w:rsidRDefault="009420A1">
          <w:pPr>
            <w:pStyle w:val="Header"/>
          </w:pPr>
        </w:p>
      </w:tc>
      <w:tc>
        <w:tcPr>
          <w:tcW w:w="8080" w:type="dxa"/>
        </w:tcPr>
        <w:p w:rsidR="009420A1" w:rsidRPr="00DF470D" w:rsidRDefault="009420A1">
          <w:pPr>
            <w:pStyle w:val="Header"/>
            <w:rPr>
              <w:rFonts w:ascii="Gill Alt One MT" w:hAnsi="Gill Alt One MT"/>
              <w:i w:val="0"/>
            </w:rPr>
          </w:pPr>
          <w:r w:rsidRPr="00DF470D">
            <w:rPr>
              <w:rFonts w:ascii="Gill Alt One MT" w:hAnsi="Gill Alt One MT"/>
              <w:i w:val="0"/>
            </w:rPr>
            <w:t>Report and unaudited financial statements</w:t>
          </w:r>
        </w:p>
      </w:tc>
    </w:tr>
    <w:tr w:rsidR="009420A1">
      <w:tc>
        <w:tcPr>
          <w:tcW w:w="1526" w:type="dxa"/>
        </w:tcPr>
        <w:p w:rsidR="009420A1" w:rsidRDefault="009420A1">
          <w:pPr>
            <w:pStyle w:val="Header"/>
          </w:pPr>
        </w:p>
      </w:tc>
      <w:tc>
        <w:tcPr>
          <w:tcW w:w="8080" w:type="dxa"/>
        </w:tcPr>
        <w:p w:rsidR="009420A1" w:rsidRPr="00DF470D" w:rsidRDefault="009420A1">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A515BB">
            <w:rPr>
              <w:rFonts w:ascii="Gill Alt One MT" w:hAnsi="Gill Alt One MT"/>
              <w:i w:val="0"/>
              <w:noProof/>
            </w:rPr>
            <w:t>30 September 2018</w:t>
          </w:r>
          <w:r w:rsidRPr="00DF470D">
            <w:rPr>
              <w:rFonts w:ascii="Gill Alt One MT" w:hAnsi="Gill Alt One MT"/>
              <w:i w:val="0"/>
            </w:rPr>
            <w:fldChar w:fldCharType="end"/>
          </w:r>
        </w:p>
      </w:tc>
    </w:tr>
  </w:tbl>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21" o:spid="_x0000_s2052" type="#_x0000_t136" style="position:absolute;left:0;text-align:left;margin-left:0;margin-top:0;width:471.05pt;height:188.4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25" o:spid="_x0000_s2056" type="#_x0000_t136" style="position:absolute;left:0;text-align:left;margin-left:0;margin-top:0;width:471.05pt;height:188.4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526"/>
      <w:gridCol w:w="8080"/>
    </w:tblGrid>
    <w:tr w:rsidR="009420A1">
      <w:tc>
        <w:tcPr>
          <w:tcW w:w="1526" w:type="dxa"/>
        </w:tcPr>
        <w:p w:rsidR="009420A1" w:rsidRDefault="009420A1">
          <w:pPr>
            <w:pStyle w:val="KPMGSmalllogo"/>
            <w:spacing w:before="0"/>
          </w:pPr>
        </w:p>
      </w:tc>
      <w:tc>
        <w:tcPr>
          <w:tcW w:w="8080" w:type="dxa"/>
        </w:tcPr>
        <w:p w:rsidR="009420A1" w:rsidRPr="00DF470D" w:rsidRDefault="009420A1" w:rsidP="00FB4362">
          <w:pPr>
            <w:jc w:val="right"/>
            <w:rPr>
              <w:rFonts w:ascii="Gill Alt One MT" w:hAnsi="Gill Alt One MT"/>
            </w:rPr>
          </w:pPr>
          <w:r w:rsidRPr="00DF470D">
            <w:rPr>
              <w:rFonts w:ascii="Gill Alt One MT" w:hAnsi="Gill Alt One MT"/>
            </w:rPr>
            <w:t>The Scottish Cancer Foundation</w:t>
          </w:r>
        </w:p>
        <w:p w:rsidR="009420A1" w:rsidRPr="00DF470D" w:rsidRDefault="009420A1" w:rsidP="00FB4362">
          <w:pPr>
            <w:jc w:val="right"/>
            <w:rPr>
              <w:rFonts w:ascii="Gill Alt One MT" w:hAnsi="Gill Alt One MT"/>
            </w:rPr>
          </w:pPr>
          <w:r w:rsidRPr="00DF470D">
            <w:rPr>
              <w:rFonts w:ascii="Gill Alt One MT" w:hAnsi="Gill Alt One MT"/>
            </w:rPr>
            <w:t xml:space="preserve">(A charitable company limited by guarantee) </w:t>
          </w:r>
        </w:p>
      </w:tc>
    </w:tr>
    <w:tr w:rsidR="009420A1">
      <w:tc>
        <w:tcPr>
          <w:tcW w:w="1526" w:type="dxa"/>
        </w:tcPr>
        <w:p w:rsidR="009420A1" w:rsidRDefault="009420A1" w:rsidP="00FB4362">
          <w:pPr>
            <w:pStyle w:val="Header"/>
            <w:jc w:val="both"/>
          </w:pPr>
        </w:p>
      </w:tc>
      <w:tc>
        <w:tcPr>
          <w:tcW w:w="8080" w:type="dxa"/>
        </w:tcPr>
        <w:p w:rsidR="009420A1" w:rsidRPr="00DF470D" w:rsidRDefault="009420A1">
          <w:pPr>
            <w:pStyle w:val="Header"/>
            <w:rPr>
              <w:rFonts w:ascii="Gill Alt One MT" w:hAnsi="Gill Alt One MT"/>
              <w:i w:val="0"/>
            </w:rPr>
          </w:pPr>
          <w:r w:rsidRPr="00DF470D">
            <w:rPr>
              <w:rFonts w:ascii="Gill Alt One MT" w:hAnsi="Gill Alt One MT"/>
              <w:i w:val="0"/>
            </w:rPr>
            <w:t>Report and unaudited financial statements</w:t>
          </w:r>
        </w:p>
      </w:tc>
    </w:tr>
    <w:tr w:rsidR="009420A1">
      <w:tc>
        <w:tcPr>
          <w:tcW w:w="1526" w:type="dxa"/>
        </w:tcPr>
        <w:p w:rsidR="009420A1" w:rsidRDefault="009420A1">
          <w:pPr>
            <w:pStyle w:val="Header"/>
          </w:pPr>
        </w:p>
      </w:tc>
      <w:tc>
        <w:tcPr>
          <w:tcW w:w="8080" w:type="dxa"/>
        </w:tcPr>
        <w:p w:rsidR="009420A1" w:rsidRPr="00DF470D" w:rsidRDefault="009420A1">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A515BB">
            <w:rPr>
              <w:rFonts w:ascii="Gill Alt One MT" w:hAnsi="Gill Alt One MT"/>
              <w:i w:val="0"/>
              <w:noProof/>
            </w:rPr>
            <w:t>30 September 2018</w:t>
          </w:r>
          <w:r w:rsidRPr="00DF470D">
            <w:rPr>
              <w:rFonts w:ascii="Gill Alt One MT" w:hAnsi="Gill Alt One MT"/>
              <w:i w:val="0"/>
            </w:rPr>
            <w:fldChar w:fldCharType="end"/>
          </w:r>
        </w:p>
      </w:tc>
    </w:tr>
  </w:tbl>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26" o:spid="_x0000_s2057" type="#_x0000_t136" style="position:absolute;left:0;text-align:left;margin-left:0;margin-top:0;width:471.05pt;height:188.4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1" w:rsidRDefault="00A5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99724" o:spid="_x0000_s2055" type="#_x0000_t136" style="position:absolute;left:0;text-align:left;margin-left:0;margin-top:0;width:471.05pt;height:188.4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A0D8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42B4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A228C"/>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08C24F10"/>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86C085C"/>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9A427A74"/>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8"/>
    <w:multiLevelType w:val="singleLevel"/>
    <w:tmpl w:val="95566FA6"/>
    <w:lvl w:ilvl="0">
      <w:start w:val="1"/>
      <w:numFmt w:val="decimal"/>
      <w:lvlText w:val="%1."/>
      <w:lvlJc w:val="left"/>
      <w:pPr>
        <w:tabs>
          <w:tab w:val="num" w:pos="360"/>
        </w:tabs>
        <w:ind w:left="360" w:hanging="360"/>
      </w:pPr>
    </w:lvl>
  </w:abstractNum>
  <w:abstractNum w:abstractNumId="7" w15:restartNumberingAfterBreak="0">
    <w:nsid w:val="FFFFFFFB"/>
    <w:multiLevelType w:val="multilevel"/>
    <w:tmpl w:val="B470C572"/>
    <w:lvl w:ilvl="0">
      <w:start w:val="1"/>
      <w:numFmt w:val="decimal"/>
      <w:pStyle w:val="Heading1"/>
      <w:lvlText w:val="%1"/>
      <w:legacy w:legacy="1" w:legacySpace="142" w:legacyIndent="0"/>
      <w:lvlJc w:val="left"/>
      <w:rPr>
        <w:rFonts w:ascii="Gill Alt One MT" w:hAnsi="Gill Alt One MT" w:hint="default"/>
        <w:b/>
        <w:i w:val="0"/>
        <w:sz w:val="20"/>
      </w:rPr>
    </w:lvl>
    <w:lvl w:ilvl="1">
      <w:start w:val="1"/>
      <w:numFmt w:val="upperLetter"/>
      <w:pStyle w:val="Heading2"/>
      <w:lvlText w:val="%2."/>
      <w:legacy w:legacy="1" w:legacySpace="0" w:legacyIndent="708"/>
      <w:lvlJc w:val="left"/>
      <w:pPr>
        <w:ind w:left="708" w:hanging="708"/>
      </w:pPr>
    </w:lvl>
    <w:lvl w:ilvl="2">
      <w:start w:val="1"/>
      <w:numFmt w:val="decimal"/>
      <w:pStyle w:val="Heading3"/>
      <w:lvlText w:val="%3."/>
      <w:legacy w:legacy="1" w:legacySpace="0" w:legacyIndent="708"/>
      <w:lvlJc w:val="left"/>
      <w:pPr>
        <w:ind w:left="1416" w:hanging="708"/>
      </w:pPr>
    </w:lvl>
    <w:lvl w:ilvl="3">
      <w:start w:val="1"/>
      <w:numFmt w:val="lowerLetter"/>
      <w:pStyle w:val="Heading4"/>
      <w:lvlText w:val="%4)"/>
      <w:legacy w:legacy="1" w:legacySpace="0" w:legacyIndent="708"/>
      <w:lvlJc w:val="left"/>
      <w:pPr>
        <w:ind w:left="2124" w:hanging="708"/>
      </w:pPr>
    </w:lvl>
    <w:lvl w:ilvl="4">
      <w:start w:val="1"/>
      <w:numFmt w:val="decimal"/>
      <w:pStyle w:val="Heading5"/>
      <w:lvlText w:val="(%5)"/>
      <w:legacy w:legacy="1" w:legacySpace="0" w:legacyIndent="708"/>
      <w:lvlJc w:val="left"/>
      <w:pPr>
        <w:ind w:left="2832" w:hanging="708"/>
      </w:pPr>
    </w:lvl>
    <w:lvl w:ilvl="5">
      <w:start w:val="1"/>
      <w:numFmt w:val="lowerLetter"/>
      <w:pStyle w:val="Heading6"/>
      <w:lvlText w:val="(%6)"/>
      <w:legacy w:legacy="1" w:legacySpace="0" w:legacyIndent="708"/>
      <w:lvlJc w:val="left"/>
      <w:pPr>
        <w:ind w:left="3540" w:hanging="708"/>
      </w:pPr>
    </w:lvl>
    <w:lvl w:ilvl="6">
      <w:start w:val="1"/>
      <w:numFmt w:val="lowerRoman"/>
      <w:pStyle w:val="Heading7"/>
      <w:lvlText w:val="(%7)"/>
      <w:legacy w:legacy="1" w:legacySpace="0" w:legacyIndent="708"/>
      <w:lvlJc w:val="left"/>
      <w:pPr>
        <w:ind w:left="4248" w:hanging="708"/>
      </w:pPr>
    </w:lvl>
    <w:lvl w:ilvl="7">
      <w:start w:val="1"/>
      <w:numFmt w:val="lowerLetter"/>
      <w:pStyle w:val="Heading8"/>
      <w:lvlText w:val="(%8)"/>
      <w:legacy w:legacy="1" w:legacySpace="0" w:legacyIndent="708"/>
      <w:lvlJc w:val="left"/>
      <w:pPr>
        <w:ind w:left="4956" w:hanging="708"/>
      </w:pPr>
    </w:lvl>
    <w:lvl w:ilvl="8">
      <w:start w:val="1"/>
      <w:numFmt w:val="lowerRoman"/>
      <w:pStyle w:val="Heading9"/>
      <w:lvlText w:val="(%9)"/>
      <w:legacy w:legacy="1" w:legacySpace="0" w:legacyIndent="708"/>
      <w:lvlJc w:val="left"/>
      <w:pPr>
        <w:ind w:left="5664" w:hanging="708"/>
      </w:pPr>
    </w:lvl>
  </w:abstractNum>
  <w:abstractNum w:abstractNumId="8" w15:restartNumberingAfterBreak="0">
    <w:nsid w:val="FFFFFFFE"/>
    <w:multiLevelType w:val="singleLevel"/>
    <w:tmpl w:val="A5E6E7BC"/>
    <w:lvl w:ilvl="0">
      <w:numFmt w:val="decimal"/>
      <w:lvlText w:val="*"/>
      <w:lvlJc w:val="left"/>
    </w:lvl>
  </w:abstractNum>
  <w:abstractNum w:abstractNumId="9" w15:restartNumberingAfterBreak="0">
    <w:nsid w:val="0B0F684A"/>
    <w:multiLevelType w:val="hybridMultilevel"/>
    <w:tmpl w:val="592EB9E0"/>
    <w:lvl w:ilvl="0" w:tplc="04090001">
      <w:start w:val="1"/>
      <w:numFmt w:val="bullet"/>
      <w:lvlText w:val=""/>
      <w:lvlJc w:val="left"/>
      <w:pPr>
        <w:tabs>
          <w:tab w:val="num" w:pos="2505"/>
        </w:tabs>
        <w:ind w:left="2505" w:hanging="360"/>
      </w:pPr>
      <w:rPr>
        <w:rFonts w:ascii="Symbol" w:hAnsi="Symbol" w:hint="default"/>
      </w:rPr>
    </w:lvl>
    <w:lvl w:ilvl="1" w:tplc="04090003" w:tentative="1">
      <w:start w:val="1"/>
      <w:numFmt w:val="bullet"/>
      <w:lvlText w:val="o"/>
      <w:lvlJc w:val="left"/>
      <w:pPr>
        <w:tabs>
          <w:tab w:val="num" w:pos="3225"/>
        </w:tabs>
        <w:ind w:left="3225" w:hanging="360"/>
      </w:pPr>
      <w:rPr>
        <w:rFonts w:ascii="Courier New" w:hAnsi="Courier New" w:cs="Courier New" w:hint="default"/>
      </w:rPr>
    </w:lvl>
    <w:lvl w:ilvl="2" w:tplc="04090005" w:tentative="1">
      <w:start w:val="1"/>
      <w:numFmt w:val="bullet"/>
      <w:lvlText w:val=""/>
      <w:lvlJc w:val="left"/>
      <w:pPr>
        <w:tabs>
          <w:tab w:val="num" w:pos="3945"/>
        </w:tabs>
        <w:ind w:left="3945" w:hanging="360"/>
      </w:pPr>
      <w:rPr>
        <w:rFonts w:ascii="Wingdings" w:hAnsi="Wingdings" w:hint="default"/>
      </w:rPr>
    </w:lvl>
    <w:lvl w:ilvl="3" w:tplc="04090001" w:tentative="1">
      <w:start w:val="1"/>
      <w:numFmt w:val="bullet"/>
      <w:lvlText w:val=""/>
      <w:lvlJc w:val="left"/>
      <w:pPr>
        <w:tabs>
          <w:tab w:val="num" w:pos="4665"/>
        </w:tabs>
        <w:ind w:left="4665" w:hanging="360"/>
      </w:pPr>
      <w:rPr>
        <w:rFonts w:ascii="Symbol" w:hAnsi="Symbol" w:hint="default"/>
      </w:rPr>
    </w:lvl>
    <w:lvl w:ilvl="4" w:tplc="04090003" w:tentative="1">
      <w:start w:val="1"/>
      <w:numFmt w:val="bullet"/>
      <w:lvlText w:val="o"/>
      <w:lvlJc w:val="left"/>
      <w:pPr>
        <w:tabs>
          <w:tab w:val="num" w:pos="5385"/>
        </w:tabs>
        <w:ind w:left="5385" w:hanging="360"/>
      </w:pPr>
      <w:rPr>
        <w:rFonts w:ascii="Courier New" w:hAnsi="Courier New" w:cs="Courier New" w:hint="default"/>
      </w:rPr>
    </w:lvl>
    <w:lvl w:ilvl="5" w:tplc="04090005" w:tentative="1">
      <w:start w:val="1"/>
      <w:numFmt w:val="bullet"/>
      <w:lvlText w:val=""/>
      <w:lvlJc w:val="left"/>
      <w:pPr>
        <w:tabs>
          <w:tab w:val="num" w:pos="6105"/>
        </w:tabs>
        <w:ind w:left="6105" w:hanging="360"/>
      </w:pPr>
      <w:rPr>
        <w:rFonts w:ascii="Wingdings" w:hAnsi="Wingdings" w:hint="default"/>
      </w:rPr>
    </w:lvl>
    <w:lvl w:ilvl="6" w:tplc="04090001" w:tentative="1">
      <w:start w:val="1"/>
      <w:numFmt w:val="bullet"/>
      <w:lvlText w:val=""/>
      <w:lvlJc w:val="left"/>
      <w:pPr>
        <w:tabs>
          <w:tab w:val="num" w:pos="6825"/>
        </w:tabs>
        <w:ind w:left="6825" w:hanging="360"/>
      </w:pPr>
      <w:rPr>
        <w:rFonts w:ascii="Symbol" w:hAnsi="Symbol" w:hint="default"/>
      </w:rPr>
    </w:lvl>
    <w:lvl w:ilvl="7" w:tplc="04090003" w:tentative="1">
      <w:start w:val="1"/>
      <w:numFmt w:val="bullet"/>
      <w:lvlText w:val="o"/>
      <w:lvlJc w:val="left"/>
      <w:pPr>
        <w:tabs>
          <w:tab w:val="num" w:pos="7545"/>
        </w:tabs>
        <w:ind w:left="7545" w:hanging="360"/>
      </w:pPr>
      <w:rPr>
        <w:rFonts w:ascii="Courier New" w:hAnsi="Courier New" w:cs="Courier New" w:hint="default"/>
      </w:rPr>
    </w:lvl>
    <w:lvl w:ilvl="8" w:tplc="04090005" w:tentative="1">
      <w:start w:val="1"/>
      <w:numFmt w:val="bullet"/>
      <w:lvlText w:val=""/>
      <w:lvlJc w:val="left"/>
      <w:pPr>
        <w:tabs>
          <w:tab w:val="num" w:pos="8265"/>
        </w:tabs>
        <w:ind w:left="8265" w:hanging="360"/>
      </w:pPr>
      <w:rPr>
        <w:rFonts w:ascii="Wingdings" w:hAnsi="Wingdings" w:hint="default"/>
      </w:rPr>
    </w:lvl>
  </w:abstractNum>
  <w:abstractNum w:abstractNumId="10" w15:restartNumberingAfterBreak="0">
    <w:nsid w:val="12BC6828"/>
    <w:multiLevelType w:val="hybridMultilevel"/>
    <w:tmpl w:val="2536E1FE"/>
    <w:lvl w:ilvl="0" w:tplc="1248C4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940A1"/>
    <w:multiLevelType w:val="hybridMultilevel"/>
    <w:tmpl w:val="7F0AFEFC"/>
    <w:lvl w:ilvl="0" w:tplc="1248C4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330F0"/>
    <w:multiLevelType w:val="hybridMultilevel"/>
    <w:tmpl w:val="522CB9E6"/>
    <w:lvl w:ilvl="0" w:tplc="814CD11A">
      <w:start w:val="2000"/>
      <w:numFmt w:val="decimal"/>
      <w:lvlText w:val="%1"/>
      <w:lvlJc w:val="left"/>
      <w:pPr>
        <w:tabs>
          <w:tab w:val="num" w:pos="9442"/>
        </w:tabs>
        <w:ind w:left="9442" w:hanging="2460"/>
      </w:pPr>
      <w:rPr>
        <w:rFonts w:hint="default"/>
      </w:rPr>
    </w:lvl>
    <w:lvl w:ilvl="1" w:tplc="04090019" w:tentative="1">
      <w:start w:val="1"/>
      <w:numFmt w:val="lowerLetter"/>
      <w:lvlText w:val="%2."/>
      <w:lvlJc w:val="left"/>
      <w:pPr>
        <w:tabs>
          <w:tab w:val="num" w:pos="8062"/>
        </w:tabs>
        <w:ind w:left="8062" w:hanging="360"/>
      </w:pPr>
    </w:lvl>
    <w:lvl w:ilvl="2" w:tplc="0409001B" w:tentative="1">
      <w:start w:val="1"/>
      <w:numFmt w:val="lowerRoman"/>
      <w:lvlText w:val="%3."/>
      <w:lvlJc w:val="right"/>
      <w:pPr>
        <w:tabs>
          <w:tab w:val="num" w:pos="8782"/>
        </w:tabs>
        <w:ind w:left="8782" w:hanging="180"/>
      </w:pPr>
    </w:lvl>
    <w:lvl w:ilvl="3" w:tplc="0409000F" w:tentative="1">
      <w:start w:val="1"/>
      <w:numFmt w:val="decimal"/>
      <w:lvlText w:val="%4."/>
      <w:lvlJc w:val="left"/>
      <w:pPr>
        <w:tabs>
          <w:tab w:val="num" w:pos="9502"/>
        </w:tabs>
        <w:ind w:left="9502" w:hanging="360"/>
      </w:pPr>
    </w:lvl>
    <w:lvl w:ilvl="4" w:tplc="04090019" w:tentative="1">
      <w:start w:val="1"/>
      <w:numFmt w:val="lowerLetter"/>
      <w:lvlText w:val="%5."/>
      <w:lvlJc w:val="left"/>
      <w:pPr>
        <w:tabs>
          <w:tab w:val="num" w:pos="10222"/>
        </w:tabs>
        <w:ind w:left="10222" w:hanging="360"/>
      </w:pPr>
    </w:lvl>
    <w:lvl w:ilvl="5" w:tplc="0409001B" w:tentative="1">
      <w:start w:val="1"/>
      <w:numFmt w:val="lowerRoman"/>
      <w:lvlText w:val="%6."/>
      <w:lvlJc w:val="right"/>
      <w:pPr>
        <w:tabs>
          <w:tab w:val="num" w:pos="10942"/>
        </w:tabs>
        <w:ind w:left="10942" w:hanging="180"/>
      </w:pPr>
    </w:lvl>
    <w:lvl w:ilvl="6" w:tplc="0409000F" w:tentative="1">
      <w:start w:val="1"/>
      <w:numFmt w:val="decimal"/>
      <w:lvlText w:val="%7."/>
      <w:lvlJc w:val="left"/>
      <w:pPr>
        <w:tabs>
          <w:tab w:val="num" w:pos="11662"/>
        </w:tabs>
        <w:ind w:left="11662" w:hanging="360"/>
      </w:pPr>
    </w:lvl>
    <w:lvl w:ilvl="7" w:tplc="04090019" w:tentative="1">
      <w:start w:val="1"/>
      <w:numFmt w:val="lowerLetter"/>
      <w:lvlText w:val="%8."/>
      <w:lvlJc w:val="left"/>
      <w:pPr>
        <w:tabs>
          <w:tab w:val="num" w:pos="12382"/>
        </w:tabs>
        <w:ind w:left="12382" w:hanging="360"/>
      </w:pPr>
    </w:lvl>
    <w:lvl w:ilvl="8" w:tplc="0409001B" w:tentative="1">
      <w:start w:val="1"/>
      <w:numFmt w:val="lowerRoman"/>
      <w:lvlText w:val="%9."/>
      <w:lvlJc w:val="right"/>
      <w:pPr>
        <w:tabs>
          <w:tab w:val="num" w:pos="13102"/>
        </w:tabs>
        <w:ind w:left="13102" w:hanging="180"/>
      </w:pPr>
    </w:lvl>
  </w:abstractNum>
  <w:abstractNum w:abstractNumId="13" w15:restartNumberingAfterBreak="0">
    <w:nsid w:val="27FE75E8"/>
    <w:multiLevelType w:val="hybridMultilevel"/>
    <w:tmpl w:val="44640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14A01"/>
    <w:multiLevelType w:val="hybridMultilevel"/>
    <w:tmpl w:val="35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741D5"/>
    <w:multiLevelType w:val="hybridMultilevel"/>
    <w:tmpl w:val="ACCE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01480"/>
    <w:multiLevelType w:val="hybridMultilevel"/>
    <w:tmpl w:val="2782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D16BF"/>
    <w:multiLevelType w:val="hybridMultilevel"/>
    <w:tmpl w:val="85A48A64"/>
    <w:lvl w:ilvl="0" w:tplc="5670776A">
      <w:start w:val="1"/>
      <w:numFmt w:val="bullet"/>
      <w:pStyle w:val="ACBullet"/>
      <w:lvlText w:val="■"/>
      <w:lvlJc w:val="left"/>
      <w:pPr>
        <w:tabs>
          <w:tab w:val="num" w:pos="36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0136D6"/>
    <w:multiLevelType w:val="hybridMultilevel"/>
    <w:tmpl w:val="00DE7D7A"/>
    <w:lvl w:ilvl="0" w:tplc="1248C4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53E1F"/>
    <w:multiLevelType w:val="hybridMultilevel"/>
    <w:tmpl w:val="FAC2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66FCE"/>
    <w:multiLevelType w:val="hybridMultilevel"/>
    <w:tmpl w:val="F27C0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F74A3E"/>
    <w:multiLevelType w:val="hybridMultilevel"/>
    <w:tmpl w:val="D0AC0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D63218"/>
    <w:multiLevelType w:val="hybridMultilevel"/>
    <w:tmpl w:val="00AC38C0"/>
    <w:lvl w:ilvl="0" w:tplc="75D851BC">
      <w:start w:val="31"/>
      <w:numFmt w:val="bullet"/>
      <w:lvlText w:val="-"/>
      <w:lvlJc w:val="left"/>
      <w:pPr>
        <w:ind w:left="1236" w:hanging="360"/>
      </w:pPr>
      <w:rPr>
        <w:rFonts w:ascii="Gill Alt One MT" w:eastAsia="Times New Roman" w:hAnsi="Gill Alt One MT" w:cs="Times New Roman"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23" w15:restartNumberingAfterBreak="0">
    <w:nsid w:val="5F6D3401"/>
    <w:multiLevelType w:val="multilevel"/>
    <w:tmpl w:val="A1BAE9C0"/>
    <w:lvl w:ilvl="0">
      <w:start w:val="5"/>
      <w:numFmt w:val="decimal"/>
      <w:lvlText w:val="%1"/>
      <w:lvlJc w:val="left"/>
      <w:pPr>
        <w:tabs>
          <w:tab w:val="num" w:pos="2400"/>
        </w:tabs>
        <w:ind w:left="2400" w:hanging="2400"/>
      </w:pPr>
      <w:rPr>
        <w:rFonts w:hint="default"/>
      </w:rPr>
    </w:lvl>
    <w:lvl w:ilvl="1">
      <w:start w:val="4"/>
      <w:numFmt w:val="decimal"/>
      <w:lvlText w:val="%1.%2.0"/>
      <w:lvlJc w:val="left"/>
      <w:pPr>
        <w:tabs>
          <w:tab w:val="num" w:pos="9382"/>
        </w:tabs>
        <w:ind w:left="9382" w:hanging="2400"/>
      </w:pPr>
      <w:rPr>
        <w:rFonts w:hint="default"/>
      </w:rPr>
    </w:lvl>
    <w:lvl w:ilvl="2">
      <w:start w:val="1"/>
      <w:numFmt w:val="decimalZero"/>
      <w:lvlText w:val="%1.%2.%3"/>
      <w:lvlJc w:val="left"/>
      <w:pPr>
        <w:tabs>
          <w:tab w:val="num" w:pos="16364"/>
        </w:tabs>
        <w:ind w:left="16364" w:hanging="2400"/>
      </w:pPr>
      <w:rPr>
        <w:rFonts w:hint="default"/>
      </w:rPr>
    </w:lvl>
    <w:lvl w:ilvl="3">
      <w:start w:val="1"/>
      <w:numFmt w:val="decimal"/>
      <w:lvlText w:val="%1.%2.%3.%4"/>
      <w:lvlJc w:val="left"/>
      <w:pPr>
        <w:tabs>
          <w:tab w:val="num" w:pos="23346"/>
        </w:tabs>
        <w:ind w:left="23346" w:hanging="2400"/>
      </w:pPr>
      <w:rPr>
        <w:rFonts w:hint="default"/>
      </w:rPr>
    </w:lvl>
    <w:lvl w:ilvl="4">
      <w:start w:val="1"/>
      <w:numFmt w:val="decimal"/>
      <w:lvlText w:val="%1.%2.%3.%4.%5"/>
      <w:lvlJc w:val="left"/>
      <w:pPr>
        <w:tabs>
          <w:tab w:val="num" w:pos="30328"/>
        </w:tabs>
        <w:ind w:left="30328" w:hanging="2400"/>
      </w:pPr>
      <w:rPr>
        <w:rFonts w:hint="default"/>
      </w:rPr>
    </w:lvl>
    <w:lvl w:ilvl="5">
      <w:start w:val="1"/>
      <w:numFmt w:val="decimal"/>
      <w:lvlText w:val="%1.%2.%3.%4.%5.%6"/>
      <w:lvlJc w:val="left"/>
      <w:pPr>
        <w:tabs>
          <w:tab w:val="num" w:pos="-28226"/>
        </w:tabs>
        <w:ind w:left="-28226" w:hanging="2400"/>
      </w:pPr>
      <w:rPr>
        <w:rFonts w:hint="default"/>
      </w:rPr>
    </w:lvl>
    <w:lvl w:ilvl="6">
      <w:start w:val="1"/>
      <w:numFmt w:val="decimal"/>
      <w:lvlText w:val="%1.%2.%3.%4.%5.%6.%7"/>
      <w:lvlJc w:val="left"/>
      <w:pPr>
        <w:tabs>
          <w:tab w:val="num" w:pos="-21244"/>
        </w:tabs>
        <w:ind w:left="-21244" w:hanging="2400"/>
      </w:pPr>
      <w:rPr>
        <w:rFonts w:hint="default"/>
      </w:rPr>
    </w:lvl>
    <w:lvl w:ilvl="7">
      <w:start w:val="1"/>
      <w:numFmt w:val="decimal"/>
      <w:lvlText w:val="%1.%2.%3.%4.%5.%6.%7.%8"/>
      <w:lvlJc w:val="left"/>
      <w:pPr>
        <w:tabs>
          <w:tab w:val="num" w:pos="-14262"/>
        </w:tabs>
        <w:ind w:left="-14262" w:hanging="2400"/>
      </w:pPr>
      <w:rPr>
        <w:rFonts w:hint="default"/>
      </w:rPr>
    </w:lvl>
    <w:lvl w:ilvl="8">
      <w:start w:val="1"/>
      <w:numFmt w:val="decimal"/>
      <w:lvlText w:val="%1.%2.%3.%4.%5.%6.%7.%8.%9"/>
      <w:lvlJc w:val="left"/>
      <w:pPr>
        <w:tabs>
          <w:tab w:val="num" w:pos="-7280"/>
        </w:tabs>
        <w:ind w:left="-7280" w:hanging="2400"/>
      </w:pPr>
      <w:rPr>
        <w:rFonts w:hint="default"/>
      </w:rPr>
    </w:lvl>
  </w:abstractNum>
  <w:abstractNum w:abstractNumId="24" w15:restartNumberingAfterBreak="0">
    <w:nsid w:val="619150E2"/>
    <w:multiLevelType w:val="hybridMultilevel"/>
    <w:tmpl w:val="8006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D535F9"/>
    <w:multiLevelType w:val="hybridMultilevel"/>
    <w:tmpl w:val="8CF8A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246967"/>
    <w:multiLevelType w:val="hybridMultilevel"/>
    <w:tmpl w:val="3F7A9C3A"/>
    <w:lvl w:ilvl="0" w:tplc="0764D228">
      <w:start w:val="1"/>
      <w:numFmt w:val="decimal"/>
      <w:lvlText w:val="%1."/>
      <w:lvlJc w:val="left"/>
      <w:pPr>
        <w:ind w:left="462" w:hanging="360"/>
      </w:pPr>
      <w:rPr>
        <w:rFonts w:ascii="Gill Sans MT" w:eastAsia="Gill Sans MT" w:hAnsi="Gill Sans MT" w:hint="default"/>
        <w:spacing w:val="1"/>
        <w:w w:val="99"/>
        <w:sz w:val="20"/>
        <w:szCs w:val="20"/>
      </w:rPr>
    </w:lvl>
    <w:lvl w:ilvl="1" w:tplc="C0FC00F8">
      <w:start w:val="1"/>
      <w:numFmt w:val="bullet"/>
      <w:lvlText w:val="•"/>
      <w:lvlJc w:val="left"/>
      <w:pPr>
        <w:ind w:left="507" w:hanging="360"/>
      </w:pPr>
    </w:lvl>
    <w:lvl w:ilvl="2" w:tplc="6A2E085E">
      <w:start w:val="1"/>
      <w:numFmt w:val="bullet"/>
      <w:lvlText w:val="•"/>
      <w:lvlJc w:val="left"/>
      <w:pPr>
        <w:ind w:left="1514" w:hanging="360"/>
      </w:pPr>
    </w:lvl>
    <w:lvl w:ilvl="3" w:tplc="3D8EF6EA">
      <w:start w:val="1"/>
      <w:numFmt w:val="bullet"/>
      <w:lvlText w:val="•"/>
      <w:lvlJc w:val="left"/>
      <w:pPr>
        <w:ind w:left="2520" w:hanging="360"/>
      </w:pPr>
    </w:lvl>
    <w:lvl w:ilvl="4" w:tplc="3B7A4752">
      <w:start w:val="1"/>
      <w:numFmt w:val="bullet"/>
      <w:lvlText w:val="•"/>
      <w:lvlJc w:val="left"/>
      <w:pPr>
        <w:ind w:left="3527" w:hanging="360"/>
      </w:pPr>
    </w:lvl>
    <w:lvl w:ilvl="5" w:tplc="6B3C417A">
      <w:start w:val="1"/>
      <w:numFmt w:val="bullet"/>
      <w:lvlText w:val="•"/>
      <w:lvlJc w:val="left"/>
      <w:pPr>
        <w:ind w:left="4533" w:hanging="360"/>
      </w:pPr>
    </w:lvl>
    <w:lvl w:ilvl="6" w:tplc="33EC752C">
      <w:start w:val="1"/>
      <w:numFmt w:val="bullet"/>
      <w:lvlText w:val="•"/>
      <w:lvlJc w:val="left"/>
      <w:pPr>
        <w:ind w:left="5540" w:hanging="360"/>
      </w:pPr>
    </w:lvl>
    <w:lvl w:ilvl="7" w:tplc="9A9860E2">
      <w:start w:val="1"/>
      <w:numFmt w:val="bullet"/>
      <w:lvlText w:val="•"/>
      <w:lvlJc w:val="left"/>
      <w:pPr>
        <w:ind w:left="6546" w:hanging="360"/>
      </w:pPr>
    </w:lvl>
    <w:lvl w:ilvl="8" w:tplc="4F6071DE">
      <w:start w:val="1"/>
      <w:numFmt w:val="bullet"/>
      <w:lvlText w:val="•"/>
      <w:lvlJc w:val="left"/>
      <w:pPr>
        <w:ind w:left="7553" w:hanging="360"/>
      </w:pPr>
    </w:lvl>
  </w:abstractNum>
  <w:abstractNum w:abstractNumId="27" w15:restartNumberingAfterBreak="0">
    <w:nsid w:val="7E3C186B"/>
    <w:multiLevelType w:val="hybridMultilevel"/>
    <w:tmpl w:val="D5BE6438"/>
    <w:lvl w:ilvl="0" w:tplc="9EBC23CE">
      <w:start w:val="1"/>
      <w:numFmt w:val="bullet"/>
      <w:pStyle w:val="Bullet"/>
      <w:lvlText w:val="■"/>
      <w:lvlJc w:val="left"/>
      <w:pPr>
        <w:tabs>
          <w:tab w:val="num" w:pos="36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lvlOverride w:ilvl="0">
      <w:lvl w:ilvl="0">
        <w:start w:val="1"/>
        <w:numFmt w:val="bullet"/>
        <w:lvlText w:val=""/>
        <w:legacy w:legacy="1" w:legacySpace="0" w:legacyIndent="284"/>
        <w:lvlJc w:val="left"/>
        <w:pPr>
          <w:ind w:left="284" w:hanging="284"/>
        </w:pPr>
        <w:rPr>
          <w:rFonts w:ascii="Wingdings" w:hAnsi="Wingdings" w:hint="default"/>
          <w:sz w:val="18"/>
        </w:rPr>
      </w:lvl>
    </w:lvlOverride>
  </w:num>
  <w:num w:numId="3">
    <w:abstractNumId w:val="17"/>
  </w:num>
  <w:num w:numId="4">
    <w:abstractNumId w:val="27"/>
  </w:num>
  <w:num w:numId="5">
    <w:abstractNumId w:val="12"/>
  </w:num>
  <w:num w:numId="6">
    <w:abstractNumId w:val="23"/>
  </w:num>
  <w:num w:numId="7">
    <w:abstractNumId w:val="8"/>
    <w:lvlOverride w:ilvl="0">
      <w:lvl w:ilvl="0">
        <w:start w:val="1"/>
        <w:numFmt w:val="bullet"/>
        <w:lvlText w:val="-"/>
        <w:legacy w:legacy="1" w:legacySpace="0" w:legacyIndent="284"/>
        <w:lvlJc w:val="left"/>
        <w:pPr>
          <w:ind w:left="1288" w:hanging="284"/>
        </w:pPr>
        <w:rPr>
          <w:rFonts w:ascii="Tms Rmn" w:hAnsi="Tms Rmn" w:hint="default"/>
        </w:rPr>
      </w:lvl>
    </w:lvlOverride>
  </w:num>
  <w:num w:numId="8">
    <w:abstractNumId w:val="5"/>
  </w:num>
  <w:num w:numId="9">
    <w:abstractNumId w:val="4"/>
  </w:num>
  <w:num w:numId="10">
    <w:abstractNumId w:val="3"/>
  </w:num>
  <w:num w:numId="11">
    <w:abstractNumId w:val="6"/>
  </w:num>
  <w:num w:numId="12">
    <w:abstractNumId w:val="2"/>
  </w:num>
  <w:num w:numId="13">
    <w:abstractNumId w:val="1"/>
  </w:num>
  <w:num w:numId="14">
    <w:abstractNumId w:val="0"/>
  </w:num>
  <w:num w:numId="15">
    <w:abstractNumId w:val="7"/>
  </w:num>
  <w:num w:numId="16">
    <w:abstractNumId w:val="13"/>
  </w:num>
  <w:num w:numId="17">
    <w:abstractNumId w:val="9"/>
  </w:num>
  <w:num w:numId="18">
    <w:abstractNumId w:val="20"/>
  </w:num>
  <w:num w:numId="19">
    <w:abstractNumId w:val="14"/>
  </w:num>
  <w:num w:numId="20">
    <w:abstractNumId w:val="11"/>
  </w:num>
  <w:num w:numId="21">
    <w:abstractNumId w:val="18"/>
  </w:num>
  <w:num w:numId="22">
    <w:abstractNumId w:val="10"/>
  </w:num>
  <w:num w:numId="23">
    <w:abstractNumId w:val="19"/>
  </w:num>
  <w:num w:numId="24">
    <w:abstractNumId w:val="16"/>
  </w:num>
  <w:num w:numId="25">
    <w:abstractNumId w:val="7"/>
  </w:num>
  <w:num w:numId="26">
    <w:abstractNumId w:val="15"/>
  </w:num>
  <w:num w:numId="27">
    <w:abstractNumId w:val="24"/>
  </w:num>
  <w:num w:numId="28">
    <w:abstractNumId w:val="25"/>
  </w:num>
  <w:num w:numId="29">
    <w:abstractNumId w:val="22"/>
  </w:num>
  <w:num w:numId="30">
    <w:abstractNumId w:val="7"/>
    <w:lvlOverride w:ilvl="0">
      <w:startOverride w:val="2"/>
    </w:lvlOverride>
  </w:num>
  <w:num w:numId="3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countType" w:val=" 1"/>
    <w:docVar w:name="Author" w:val="Alan Brown"/>
    <w:docVar w:name="Build Used" w:val="1.11"/>
    <w:docVar w:name="Building" w:val="24"/>
    <w:docVar w:name="Client" w:val="Capital Investors Limited"/>
    <w:docVar w:name="Converted" w:val="Y"/>
    <w:docVar w:name="ConvertedToKIS2" w:val="15 December 1999 / 11:31 am"/>
    <w:docVar w:name="CurrentView" w:val="Normal"/>
    <w:docVar w:name="DocType" w:val="KPMG Accounts : KPMG"/>
    <w:docVar w:name="DraftRemoved" w:val="True"/>
    <w:docVar w:name="FileOpenChk" w:val="Yes"/>
    <w:docVar w:name="FinYearEnd" w:val="5 April 2001"/>
    <w:docVar w:name="LastInsert" w:val="0"/>
    <w:docVar w:name="Life" w:val=" 0"/>
    <w:docVar w:name="RegisteredNumber" w:val="SC 124393"/>
    <w:docVar w:name="Status" w:val=" 0"/>
    <w:docVar w:name="Subject" w:val="Converted WordPerfect 5.1 Accounts"/>
    <w:docVar w:name="TemplateUsed" w:val="c:\Program Files\KIS\Templates\Accounts\accounts.dot"/>
    <w:docVar w:name="TextColumns" w:val="1"/>
    <w:docVar w:name="TypeOfAuditor" w:val=" 0"/>
    <w:docVar w:name="Typist" w:val="Janet Becker"/>
    <w:docVar w:name="UnderlineStylesUsingBuildStamp" w:val="23 June 1999 : 04:00 pm"/>
    <w:docVar w:name="Version Used" w:val="7.4"/>
  </w:docVars>
  <w:rsids>
    <w:rsidRoot w:val="00880EDC"/>
    <w:rsid w:val="00001DC4"/>
    <w:rsid w:val="00005C79"/>
    <w:rsid w:val="00010F95"/>
    <w:rsid w:val="00022177"/>
    <w:rsid w:val="00022BCA"/>
    <w:rsid w:val="000238BD"/>
    <w:rsid w:val="0003502C"/>
    <w:rsid w:val="00042B5D"/>
    <w:rsid w:val="0004309D"/>
    <w:rsid w:val="00050C5C"/>
    <w:rsid w:val="00052625"/>
    <w:rsid w:val="00052D8C"/>
    <w:rsid w:val="000540BE"/>
    <w:rsid w:val="000566A8"/>
    <w:rsid w:val="0006412F"/>
    <w:rsid w:val="0007140C"/>
    <w:rsid w:val="00071B12"/>
    <w:rsid w:val="0007248A"/>
    <w:rsid w:val="0007413F"/>
    <w:rsid w:val="00077B44"/>
    <w:rsid w:val="000825DE"/>
    <w:rsid w:val="000826B8"/>
    <w:rsid w:val="000832EE"/>
    <w:rsid w:val="0008692F"/>
    <w:rsid w:val="0009076D"/>
    <w:rsid w:val="00091B6D"/>
    <w:rsid w:val="00093B54"/>
    <w:rsid w:val="000A0CF7"/>
    <w:rsid w:val="000A340B"/>
    <w:rsid w:val="000A5DD0"/>
    <w:rsid w:val="000B1C75"/>
    <w:rsid w:val="000B1E52"/>
    <w:rsid w:val="000B4A4D"/>
    <w:rsid w:val="000B4D6F"/>
    <w:rsid w:val="000B7597"/>
    <w:rsid w:val="000B7D87"/>
    <w:rsid w:val="000C132D"/>
    <w:rsid w:val="000C2F69"/>
    <w:rsid w:val="000C40B6"/>
    <w:rsid w:val="000E25C5"/>
    <w:rsid w:val="000E7143"/>
    <w:rsid w:val="000F0D52"/>
    <w:rsid w:val="000F10CB"/>
    <w:rsid w:val="000F1491"/>
    <w:rsid w:val="000F7C7F"/>
    <w:rsid w:val="00111D79"/>
    <w:rsid w:val="00113995"/>
    <w:rsid w:val="00123A09"/>
    <w:rsid w:val="00126085"/>
    <w:rsid w:val="001273B1"/>
    <w:rsid w:val="001344F2"/>
    <w:rsid w:val="0013632C"/>
    <w:rsid w:val="001423CA"/>
    <w:rsid w:val="001436DA"/>
    <w:rsid w:val="00146FF7"/>
    <w:rsid w:val="001506F1"/>
    <w:rsid w:val="00160783"/>
    <w:rsid w:val="00161E80"/>
    <w:rsid w:val="0017226F"/>
    <w:rsid w:val="0017268D"/>
    <w:rsid w:val="00180B43"/>
    <w:rsid w:val="0018143B"/>
    <w:rsid w:val="00183684"/>
    <w:rsid w:val="0019342D"/>
    <w:rsid w:val="001A3BE0"/>
    <w:rsid w:val="001A549D"/>
    <w:rsid w:val="001A711C"/>
    <w:rsid w:val="001A7D1D"/>
    <w:rsid w:val="001B270F"/>
    <w:rsid w:val="001B5A72"/>
    <w:rsid w:val="001B792F"/>
    <w:rsid w:val="001C091B"/>
    <w:rsid w:val="001C3D68"/>
    <w:rsid w:val="001C5812"/>
    <w:rsid w:val="001D4470"/>
    <w:rsid w:val="001D4A3B"/>
    <w:rsid w:val="001D6F18"/>
    <w:rsid w:val="001E0355"/>
    <w:rsid w:val="001E2C0B"/>
    <w:rsid w:val="001E3A41"/>
    <w:rsid w:val="001F0B50"/>
    <w:rsid w:val="001F0D9D"/>
    <w:rsid w:val="001F1991"/>
    <w:rsid w:val="001F3C61"/>
    <w:rsid w:val="001F5310"/>
    <w:rsid w:val="00203A72"/>
    <w:rsid w:val="00204456"/>
    <w:rsid w:val="00206167"/>
    <w:rsid w:val="0021719A"/>
    <w:rsid w:val="002216FE"/>
    <w:rsid w:val="00224D1F"/>
    <w:rsid w:val="002300A8"/>
    <w:rsid w:val="002303AA"/>
    <w:rsid w:val="002314A6"/>
    <w:rsid w:val="0023253A"/>
    <w:rsid w:val="00235CB0"/>
    <w:rsid w:val="00245CC0"/>
    <w:rsid w:val="0024607A"/>
    <w:rsid w:val="00252DE5"/>
    <w:rsid w:val="00253DE7"/>
    <w:rsid w:val="0026646B"/>
    <w:rsid w:val="00270182"/>
    <w:rsid w:val="00271B81"/>
    <w:rsid w:val="002730F7"/>
    <w:rsid w:val="00277C9D"/>
    <w:rsid w:val="0028217F"/>
    <w:rsid w:val="00282C8D"/>
    <w:rsid w:val="002833DE"/>
    <w:rsid w:val="00283495"/>
    <w:rsid w:val="00286784"/>
    <w:rsid w:val="002908BA"/>
    <w:rsid w:val="00291C30"/>
    <w:rsid w:val="00292701"/>
    <w:rsid w:val="00295C57"/>
    <w:rsid w:val="002A753B"/>
    <w:rsid w:val="002B1A6C"/>
    <w:rsid w:val="002B2C31"/>
    <w:rsid w:val="002B2F69"/>
    <w:rsid w:val="002B480B"/>
    <w:rsid w:val="002B77CD"/>
    <w:rsid w:val="002C2D84"/>
    <w:rsid w:val="002C7879"/>
    <w:rsid w:val="002C7B24"/>
    <w:rsid w:val="002D158E"/>
    <w:rsid w:val="002E770B"/>
    <w:rsid w:val="002F40C5"/>
    <w:rsid w:val="002F6004"/>
    <w:rsid w:val="002F6BE7"/>
    <w:rsid w:val="00305D48"/>
    <w:rsid w:val="00305FC5"/>
    <w:rsid w:val="00310B4F"/>
    <w:rsid w:val="0031251B"/>
    <w:rsid w:val="00314B93"/>
    <w:rsid w:val="0031535E"/>
    <w:rsid w:val="003157F7"/>
    <w:rsid w:val="0031580B"/>
    <w:rsid w:val="00320B64"/>
    <w:rsid w:val="0032114F"/>
    <w:rsid w:val="00342730"/>
    <w:rsid w:val="00350AC0"/>
    <w:rsid w:val="00350FED"/>
    <w:rsid w:val="00354BD1"/>
    <w:rsid w:val="003575C8"/>
    <w:rsid w:val="003578AE"/>
    <w:rsid w:val="00360E4F"/>
    <w:rsid w:val="003636D5"/>
    <w:rsid w:val="003649DF"/>
    <w:rsid w:val="00365EAF"/>
    <w:rsid w:val="0037067F"/>
    <w:rsid w:val="00375521"/>
    <w:rsid w:val="00385BBF"/>
    <w:rsid w:val="0038649A"/>
    <w:rsid w:val="00387765"/>
    <w:rsid w:val="003A24C1"/>
    <w:rsid w:val="003A6D33"/>
    <w:rsid w:val="003A6E56"/>
    <w:rsid w:val="003A709D"/>
    <w:rsid w:val="003B1A5F"/>
    <w:rsid w:val="003B328B"/>
    <w:rsid w:val="003B630D"/>
    <w:rsid w:val="003C2944"/>
    <w:rsid w:val="003D3B81"/>
    <w:rsid w:val="003D41DE"/>
    <w:rsid w:val="003D5B53"/>
    <w:rsid w:val="003E28F8"/>
    <w:rsid w:val="003E2C53"/>
    <w:rsid w:val="003E417E"/>
    <w:rsid w:val="003E4BD3"/>
    <w:rsid w:val="003E7756"/>
    <w:rsid w:val="003E7DE7"/>
    <w:rsid w:val="003F1603"/>
    <w:rsid w:val="003F637C"/>
    <w:rsid w:val="00400A08"/>
    <w:rsid w:val="00400EB8"/>
    <w:rsid w:val="004018F3"/>
    <w:rsid w:val="004117CB"/>
    <w:rsid w:val="0041679F"/>
    <w:rsid w:val="004221FF"/>
    <w:rsid w:val="004243EF"/>
    <w:rsid w:val="004250AD"/>
    <w:rsid w:val="00440789"/>
    <w:rsid w:val="00440C9F"/>
    <w:rsid w:val="00441569"/>
    <w:rsid w:val="00441CFA"/>
    <w:rsid w:val="004438FB"/>
    <w:rsid w:val="00446BE5"/>
    <w:rsid w:val="004552D4"/>
    <w:rsid w:val="004568A2"/>
    <w:rsid w:val="00456A6C"/>
    <w:rsid w:val="0046350B"/>
    <w:rsid w:val="00481EEE"/>
    <w:rsid w:val="00487EF4"/>
    <w:rsid w:val="00492BD8"/>
    <w:rsid w:val="004955A4"/>
    <w:rsid w:val="004975C0"/>
    <w:rsid w:val="004A2EC5"/>
    <w:rsid w:val="004A3481"/>
    <w:rsid w:val="004C3DE2"/>
    <w:rsid w:val="004D0239"/>
    <w:rsid w:val="004D0318"/>
    <w:rsid w:val="004D7942"/>
    <w:rsid w:val="004F2AE1"/>
    <w:rsid w:val="004F2DC0"/>
    <w:rsid w:val="004F512C"/>
    <w:rsid w:val="004F7DB4"/>
    <w:rsid w:val="00500879"/>
    <w:rsid w:val="00500F3E"/>
    <w:rsid w:val="005057C8"/>
    <w:rsid w:val="00514211"/>
    <w:rsid w:val="00521AA5"/>
    <w:rsid w:val="00521E37"/>
    <w:rsid w:val="005245F2"/>
    <w:rsid w:val="00524F34"/>
    <w:rsid w:val="00525E14"/>
    <w:rsid w:val="005302B5"/>
    <w:rsid w:val="0053058A"/>
    <w:rsid w:val="00531157"/>
    <w:rsid w:val="00535DD1"/>
    <w:rsid w:val="00537250"/>
    <w:rsid w:val="0054301A"/>
    <w:rsid w:val="00545D83"/>
    <w:rsid w:val="0055602A"/>
    <w:rsid w:val="00566EB6"/>
    <w:rsid w:val="00570B72"/>
    <w:rsid w:val="00576B19"/>
    <w:rsid w:val="00580656"/>
    <w:rsid w:val="0059130D"/>
    <w:rsid w:val="0059240C"/>
    <w:rsid w:val="0059325A"/>
    <w:rsid w:val="005952CC"/>
    <w:rsid w:val="005A2CC1"/>
    <w:rsid w:val="005A41E4"/>
    <w:rsid w:val="005B24A9"/>
    <w:rsid w:val="005B3C9A"/>
    <w:rsid w:val="005C4550"/>
    <w:rsid w:val="005C72DD"/>
    <w:rsid w:val="005D06EA"/>
    <w:rsid w:val="005D097B"/>
    <w:rsid w:val="005D26A1"/>
    <w:rsid w:val="005E1EE9"/>
    <w:rsid w:val="005E4AA6"/>
    <w:rsid w:val="005E4B04"/>
    <w:rsid w:val="005F08D8"/>
    <w:rsid w:val="005F2254"/>
    <w:rsid w:val="005F5336"/>
    <w:rsid w:val="005F7760"/>
    <w:rsid w:val="00603EFD"/>
    <w:rsid w:val="006126F1"/>
    <w:rsid w:val="00614326"/>
    <w:rsid w:val="00615021"/>
    <w:rsid w:val="006159F0"/>
    <w:rsid w:val="00616E6D"/>
    <w:rsid w:val="00623E97"/>
    <w:rsid w:val="00626252"/>
    <w:rsid w:val="00635666"/>
    <w:rsid w:val="0064217C"/>
    <w:rsid w:val="0064563C"/>
    <w:rsid w:val="006501ED"/>
    <w:rsid w:val="00652E35"/>
    <w:rsid w:val="00653CA3"/>
    <w:rsid w:val="00654CE3"/>
    <w:rsid w:val="00656B28"/>
    <w:rsid w:val="006578B0"/>
    <w:rsid w:val="00657D07"/>
    <w:rsid w:val="006652D8"/>
    <w:rsid w:val="00665DE0"/>
    <w:rsid w:val="00666658"/>
    <w:rsid w:val="00672E08"/>
    <w:rsid w:val="00674157"/>
    <w:rsid w:val="00675C6F"/>
    <w:rsid w:val="00675F56"/>
    <w:rsid w:val="00685101"/>
    <w:rsid w:val="006913F0"/>
    <w:rsid w:val="00691835"/>
    <w:rsid w:val="006942A3"/>
    <w:rsid w:val="006B0CA3"/>
    <w:rsid w:val="006B6565"/>
    <w:rsid w:val="006C0B69"/>
    <w:rsid w:val="006C0C47"/>
    <w:rsid w:val="006C58C5"/>
    <w:rsid w:val="006C58E7"/>
    <w:rsid w:val="006C5DD9"/>
    <w:rsid w:val="006C61F9"/>
    <w:rsid w:val="006C699C"/>
    <w:rsid w:val="006D0AFA"/>
    <w:rsid w:val="006D1A98"/>
    <w:rsid w:val="006D6827"/>
    <w:rsid w:val="006E318B"/>
    <w:rsid w:val="006E5539"/>
    <w:rsid w:val="006E7441"/>
    <w:rsid w:val="006E7606"/>
    <w:rsid w:val="00700DB7"/>
    <w:rsid w:val="00701387"/>
    <w:rsid w:val="0070557F"/>
    <w:rsid w:val="00710698"/>
    <w:rsid w:val="00711DCF"/>
    <w:rsid w:val="00723D95"/>
    <w:rsid w:val="00727287"/>
    <w:rsid w:val="00730C23"/>
    <w:rsid w:val="00733DE0"/>
    <w:rsid w:val="00741968"/>
    <w:rsid w:val="00750F46"/>
    <w:rsid w:val="0076155E"/>
    <w:rsid w:val="00767285"/>
    <w:rsid w:val="00770A32"/>
    <w:rsid w:val="00774D92"/>
    <w:rsid w:val="00783E6F"/>
    <w:rsid w:val="0079225D"/>
    <w:rsid w:val="0079366A"/>
    <w:rsid w:val="00796741"/>
    <w:rsid w:val="007A3132"/>
    <w:rsid w:val="007A363D"/>
    <w:rsid w:val="007A392F"/>
    <w:rsid w:val="007A723B"/>
    <w:rsid w:val="007B0300"/>
    <w:rsid w:val="007B1BFA"/>
    <w:rsid w:val="007B73F4"/>
    <w:rsid w:val="007D3B03"/>
    <w:rsid w:val="007E297B"/>
    <w:rsid w:val="007E4C17"/>
    <w:rsid w:val="007F3353"/>
    <w:rsid w:val="007F5F26"/>
    <w:rsid w:val="007F78C2"/>
    <w:rsid w:val="00801745"/>
    <w:rsid w:val="00801AFC"/>
    <w:rsid w:val="00807ABC"/>
    <w:rsid w:val="00821074"/>
    <w:rsid w:val="00822E70"/>
    <w:rsid w:val="00830441"/>
    <w:rsid w:val="00833051"/>
    <w:rsid w:val="00833AC0"/>
    <w:rsid w:val="008377D0"/>
    <w:rsid w:val="008479F0"/>
    <w:rsid w:val="00847B54"/>
    <w:rsid w:val="008520B2"/>
    <w:rsid w:val="008520DC"/>
    <w:rsid w:val="00852E17"/>
    <w:rsid w:val="00854532"/>
    <w:rsid w:val="00855BDA"/>
    <w:rsid w:val="00855DD7"/>
    <w:rsid w:val="00856493"/>
    <w:rsid w:val="0085690A"/>
    <w:rsid w:val="00866F5F"/>
    <w:rsid w:val="00874A66"/>
    <w:rsid w:val="00880EDC"/>
    <w:rsid w:val="00881483"/>
    <w:rsid w:val="00883BA7"/>
    <w:rsid w:val="00887292"/>
    <w:rsid w:val="008915AF"/>
    <w:rsid w:val="008932C1"/>
    <w:rsid w:val="00894215"/>
    <w:rsid w:val="00896986"/>
    <w:rsid w:val="00897FCD"/>
    <w:rsid w:val="008B209E"/>
    <w:rsid w:val="008B6216"/>
    <w:rsid w:val="008B694A"/>
    <w:rsid w:val="008C6475"/>
    <w:rsid w:val="008D165F"/>
    <w:rsid w:val="008E394E"/>
    <w:rsid w:val="008E5286"/>
    <w:rsid w:val="008E5302"/>
    <w:rsid w:val="008E56FE"/>
    <w:rsid w:val="008F037A"/>
    <w:rsid w:val="008F058C"/>
    <w:rsid w:val="008F24AA"/>
    <w:rsid w:val="008F73D1"/>
    <w:rsid w:val="00904654"/>
    <w:rsid w:val="009073FF"/>
    <w:rsid w:val="00910B26"/>
    <w:rsid w:val="00912281"/>
    <w:rsid w:val="00912E6E"/>
    <w:rsid w:val="0092073C"/>
    <w:rsid w:val="009240FB"/>
    <w:rsid w:val="00924C33"/>
    <w:rsid w:val="00925C28"/>
    <w:rsid w:val="00926E2B"/>
    <w:rsid w:val="009277D9"/>
    <w:rsid w:val="00935517"/>
    <w:rsid w:val="00937F1F"/>
    <w:rsid w:val="00940E35"/>
    <w:rsid w:val="009420A1"/>
    <w:rsid w:val="0095060E"/>
    <w:rsid w:val="009516F7"/>
    <w:rsid w:val="009524BE"/>
    <w:rsid w:val="009539D8"/>
    <w:rsid w:val="00955577"/>
    <w:rsid w:val="00955B03"/>
    <w:rsid w:val="00967141"/>
    <w:rsid w:val="00967254"/>
    <w:rsid w:val="00970A9E"/>
    <w:rsid w:val="00971E44"/>
    <w:rsid w:val="009760F8"/>
    <w:rsid w:val="00980D14"/>
    <w:rsid w:val="00986EBA"/>
    <w:rsid w:val="009A124E"/>
    <w:rsid w:val="009A6565"/>
    <w:rsid w:val="009B67CA"/>
    <w:rsid w:val="009B73F4"/>
    <w:rsid w:val="009C08BA"/>
    <w:rsid w:val="009C5B8E"/>
    <w:rsid w:val="009C6729"/>
    <w:rsid w:val="009D165B"/>
    <w:rsid w:val="009D5F80"/>
    <w:rsid w:val="009E14F6"/>
    <w:rsid w:val="009E7C62"/>
    <w:rsid w:val="009F5256"/>
    <w:rsid w:val="00A004BF"/>
    <w:rsid w:val="00A10117"/>
    <w:rsid w:val="00A15968"/>
    <w:rsid w:val="00A2103F"/>
    <w:rsid w:val="00A21F97"/>
    <w:rsid w:val="00A3289E"/>
    <w:rsid w:val="00A46D7B"/>
    <w:rsid w:val="00A47B6F"/>
    <w:rsid w:val="00A515BB"/>
    <w:rsid w:val="00A644B2"/>
    <w:rsid w:val="00A64F90"/>
    <w:rsid w:val="00A75109"/>
    <w:rsid w:val="00A76844"/>
    <w:rsid w:val="00A817B6"/>
    <w:rsid w:val="00A830F7"/>
    <w:rsid w:val="00A910C4"/>
    <w:rsid w:val="00A944F4"/>
    <w:rsid w:val="00A94813"/>
    <w:rsid w:val="00AA7A4F"/>
    <w:rsid w:val="00AB2B9B"/>
    <w:rsid w:val="00AC1675"/>
    <w:rsid w:val="00AC4E25"/>
    <w:rsid w:val="00AC55E2"/>
    <w:rsid w:val="00AC6CAA"/>
    <w:rsid w:val="00AD05A7"/>
    <w:rsid w:val="00AD457F"/>
    <w:rsid w:val="00AD57DA"/>
    <w:rsid w:val="00AD778F"/>
    <w:rsid w:val="00AE4472"/>
    <w:rsid w:val="00AE6A2B"/>
    <w:rsid w:val="00AE79B0"/>
    <w:rsid w:val="00AF3C16"/>
    <w:rsid w:val="00B045EE"/>
    <w:rsid w:val="00B068FB"/>
    <w:rsid w:val="00B07FD4"/>
    <w:rsid w:val="00B10A7A"/>
    <w:rsid w:val="00B15862"/>
    <w:rsid w:val="00B30E15"/>
    <w:rsid w:val="00B348F0"/>
    <w:rsid w:val="00B35218"/>
    <w:rsid w:val="00B4057E"/>
    <w:rsid w:val="00B45865"/>
    <w:rsid w:val="00B51D99"/>
    <w:rsid w:val="00B5588C"/>
    <w:rsid w:val="00B5740D"/>
    <w:rsid w:val="00B6173C"/>
    <w:rsid w:val="00B67D22"/>
    <w:rsid w:val="00B70902"/>
    <w:rsid w:val="00B7316B"/>
    <w:rsid w:val="00B7351D"/>
    <w:rsid w:val="00B73594"/>
    <w:rsid w:val="00B73618"/>
    <w:rsid w:val="00B73B4A"/>
    <w:rsid w:val="00B74A14"/>
    <w:rsid w:val="00B75092"/>
    <w:rsid w:val="00B774C2"/>
    <w:rsid w:val="00B80286"/>
    <w:rsid w:val="00B81833"/>
    <w:rsid w:val="00B8187F"/>
    <w:rsid w:val="00B8226D"/>
    <w:rsid w:val="00B84CBF"/>
    <w:rsid w:val="00B85218"/>
    <w:rsid w:val="00B85E52"/>
    <w:rsid w:val="00B941E6"/>
    <w:rsid w:val="00BA76DE"/>
    <w:rsid w:val="00BA7E76"/>
    <w:rsid w:val="00BB06B7"/>
    <w:rsid w:val="00BB09AD"/>
    <w:rsid w:val="00BB2681"/>
    <w:rsid w:val="00BB67DC"/>
    <w:rsid w:val="00BC23D9"/>
    <w:rsid w:val="00BC2ADF"/>
    <w:rsid w:val="00BC729B"/>
    <w:rsid w:val="00BC74EA"/>
    <w:rsid w:val="00BD5549"/>
    <w:rsid w:val="00BE37D0"/>
    <w:rsid w:val="00BF42B9"/>
    <w:rsid w:val="00BF64C9"/>
    <w:rsid w:val="00C001C4"/>
    <w:rsid w:val="00C04EAC"/>
    <w:rsid w:val="00C11DA6"/>
    <w:rsid w:val="00C1558A"/>
    <w:rsid w:val="00C16908"/>
    <w:rsid w:val="00C17BE5"/>
    <w:rsid w:val="00C21227"/>
    <w:rsid w:val="00C217AA"/>
    <w:rsid w:val="00C255C8"/>
    <w:rsid w:val="00C25F54"/>
    <w:rsid w:val="00C27B8C"/>
    <w:rsid w:val="00C441E6"/>
    <w:rsid w:val="00C53CF7"/>
    <w:rsid w:val="00C607D2"/>
    <w:rsid w:val="00C62C03"/>
    <w:rsid w:val="00C71AD4"/>
    <w:rsid w:val="00C77E57"/>
    <w:rsid w:val="00C80CAA"/>
    <w:rsid w:val="00C820E2"/>
    <w:rsid w:val="00C90B73"/>
    <w:rsid w:val="00CA5573"/>
    <w:rsid w:val="00CA5714"/>
    <w:rsid w:val="00CB2B21"/>
    <w:rsid w:val="00CB5F93"/>
    <w:rsid w:val="00CC02DE"/>
    <w:rsid w:val="00CC1C3B"/>
    <w:rsid w:val="00CC482B"/>
    <w:rsid w:val="00CC4A85"/>
    <w:rsid w:val="00CD119F"/>
    <w:rsid w:val="00CD1E2A"/>
    <w:rsid w:val="00CE1ADC"/>
    <w:rsid w:val="00CE736F"/>
    <w:rsid w:val="00CF0E92"/>
    <w:rsid w:val="00D0745C"/>
    <w:rsid w:val="00D133BE"/>
    <w:rsid w:val="00D168E8"/>
    <w:rsid w:val="00D20CE7"/>
    <w:rsid w:val="00D23C95"/>
    <w:rsid w:val="00D246F9"/>
    <w:rsid w:val="00D30BFA"/>
    <w:rsid w:val="00D41BBA"/>
    <w:rsid w:val="00D43884"/>
    <w:rsid w:val="00D43EA0"/>
    <w:rsid w:val="00D44AAF"/>
    <w:rsid w:val="00D52C45"/>
    <w:rsid w:val="00D53DCC"/>
    <w:rsid w:val="00D55BC5"/>
    <w:rsid w:val="00D61977"/>
    <w:rsid w:val="00D74610"/>
    <w:rsid w:val="00D8030A"/>
    <w:rsid w:val="00D8220A"/>
    <w:rsid w:val="00D85345"/>
    <w:rsid w:val="00D869C8"/>
    <w:rsid w:val="00D87EA1"/>
    <w:rsid w:val="00D91F94"/>
    <w:rsid w:val="00D95200"/>
    <w:rsid w:val="00DA05D0"/>
    <w:rsid w:val="00DA3CFF"/>
    <w:rsid w:val="00DB2DA9"/>
    <w:rsid w:val="00DB4E64"/>
    <w:rsid w:val="00DC1D1E"/>
    <w:rsid w:val="00DC27DE"/>
    <w:rsid w:val="00DC3085"/>
    <w:rsid w:val="00DC4566"/>
    <w:rsid w:val="00DD041D"/>
    <w:rsid w:val="00DD193A"/>
    <w:rsid w:val="00DD2B3F"/>
    <w:rsid w:val="00DD2E7E"/>
    <w:rsid w:val="00DD7C0D"/>
    <w:rsid w:val="00DE1F3B"/>
    <w:rsid w:val="00DE33BF"/>
    <w:rsid w:val="00DE4007"/>
    <w:rsid w:val="00DE4193"/>
    <w:rsid w:val="00DF470D"/>
    <w:rsid w:val="00DF712D"/>
    <w:rsid w:val="00E04622"/>
    <w:rsid w:val="00E11BCC"/>
    <w:rsid w:val="00E120BB"/>
    <w:rsid w:val="00E15D25"/>
    <w:rsid w:val="00E267B1"/>
    <w:rsid w:val="00E328F4"/>
    <w:rsid w:val="00E41997"/>
    <w:rsid w:val="00E44E78"/>
    <w:rsid w:val="00E46FCA"/>
    <w:rsid w:val="00E47F72"/>
    <w:rsid w:val="00E54049"/>
    <w:rsid w:val="00E57E72"/>
    <w:rsid w:val="00E602C6"/>
    <w:rsid w:val="00E61F81"/>
    <w:rsid w:val="00E70EA1"/>
    <w:rsid w:val="00E74970"/>
    <w:rsid w:val="00E838A1"/>
    <w:rsid w:val="00E856A3"/>
    <w:rsid w:val="00E90D2C"/>
    <w:rsid w:val="00EA119B"/>
    <w:rsid w:val="00EA1A1E"/>
    <w:rsid w:val="00EA674D"/>
    <w:rsid w:val="00EB077A"/>
    <w:rsid w:val="00EB2332"/>
    <w:rsid w:val="00EB4065"/>
    <w:rsid w:val="00EB52C1"/>
    <w:rsid w:val="00EB64F7"/>
    <w:rsid w:val="00EC1AFB"/>
    <w:rsid w:val="00EC24D3"/>
    <w:rsid w:val="00EC526C"/>
    <w:rsid w:val="00ED3DF1"/>
    <w:rsid w:val="00EE46F3"/>
    <w:rsid w:val="00EE6416"/>
    <w:rsid w:val="00EE69DF"/>
    <w:rsid w:val="00EF053D"/>
    <w:rsid w:val="00EF6956"/>
    <w:rsid w:val="00EF6E53"/>
    <w:rsid w:val="00F04C3B"/>
    <w:rsid w:val="00F139D2"/>
    <w:rsid w:val="00F14BFE"/>
    <w:rsid w:val="00F14C56"/>
    <w:rsid w:val="00F2626B"/>
    <w:rsid w:val="00F309C7"/>
    <w:rsid w:val="00F349A7"/>
    <w:rsid w:val="00F34A8B"/>
    <w:rsid w:val="00F42528"/>
    <w:rsid w:val="00F42CB7"/>
    <w:rsid w:val="00F4764C"/>
    <w:rsid w:val="00F50448"/>
    <w:rsid w:val="00F518D5"/>
    <w:rsid w:val="00F552A3"/>
    <w:rsid w:val="00F720E3"/>
    <w:rsid w:val="00F72B72"/>
    <w:rsid w:val="00F738E2"/>
    <w:rsid w:val="00F74AF8"/>
    <w:rsid w:val="00F7622E"/>
    <w:rsid w:val="00F80804"/>
    <w:rsid w:val="00F83E97"/>
    <w:rsid w:val="00F84AF5"/>
    <w:rsid w:val="00F86A61"/>
    <w:rsid w:val="00F9123E"/>
    <w:rsid w:val="00F97494"/>
    <w:rsid w:val="00FA2943"/>
    <w:rsid w:val="00FA383F"/>
    <w:rsid w:val="00FA47A3"/>
    <w:rsid w:val="00FB0A64"/>
    <w:rsid w:val="00FB3BDC"/>
    <w:rsid w:val="00FB4362"/>
    <w:rsid w:val="00FB7303"/>
    <w:rsid w:val="00FC25F3"/>
    <w:rsid w:val="00FC6970"/>
    <w:rsid w:val="00FD1A14"/>
    <w:rsid w:val="00FD21A3"/>
    <w:rsid w:val="00FE038A"/>
    <w:rsid w:val="00FE2354"/>
    <w:rsid w:val="00FE2CDC"/>
    <w:rsid w:val="00FF5123"/>
    <w:rsid w:val="00FF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5:docId w15:val="{BFEE975F-0F2F-4DED-AF17-FBA8C97E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F46"/>
    <w:pPr>
      <w:overflowPunct w:val="0"/>
      <w:autoSpaceDE w:val="0"/>
      <w:autoSpaceDN w:val="0"/>
      <w:adjustRightInd w:val="0"/>
      <w:jc w:val="both"/>
      <w:textAlignment w:val="baseline"/>
    </w:pPr>
    <w:rPr>
      <w:sz w:val="18"/>
      <w:lang w:eastAsia="en-US"/>
    </w:rPr>
  </w:style>
  <w:style w:type="paragraph" w:styleId="Heading1">
    <w:name w:val="heading 1"/>
    <w:basedOn w:val="Normal"/>
    <w:next w:val="Normal"/>
    <w:qFormat/>
    <w:rsid w:val="002833DE"/>
    <w:pPr>
      <w:keepNext/>
      <w:numPr>
        <w:numId w:val="1"/>
      </w:numPr>
      <w:spacing w:before="130"/>
      <w:ind w:left="567" w:hanging="567"/>
      <w:jc w:val="left"/>
      <w:outlineLvl w:val="0"/>
    </w:pPr>
    <w:rPr>
      <w:b/>
      <w:sz w:val="20"/>
    </w:rPr>
  </w:style>
  <w:style w:type="paragraph" w:styleId="Heading2">
    <w:name w:val="heading 2"/>
    <w:basedOn w:val="Normal"/>
    <w:next w:val="Heading3"/>
    <w:qFormat/>
    <w:rsid w:val="002833DE"/>
    <w:pPr>
      <w:keepNext/>
      <w:numPr>
        <w:ilvl w:val="1"/>
        <w:numId w:val="1"/>
      </w:numPr>
      <w:spacing w:before="260" w:after="40" w:line="360" w:lineRule="exact"/>
      <w:outlineLvl w:val="1"/>
    </w:pPr>
    <w:rPr>
      <w:b/>
      <w:sz w:val="26"/>
    </w:rPr>
  </w:style>
  <w:style w:type="paragraph" w:styleId="Heading3">
    <w:name w:val="heading 3"/>
    <w:basedOn w:val="Normal"/>
    <w:next w:val="Normal"/>
    <w:qFormat/>
    <w:rsid w:val="002833DE"/>
    <w:pPr>
      <w:keepNext/>
      <w:numPr>
        <w:ilvl w:val="2"/>
        <w:numId w:val="1"/>
      </w:numPr>
      <w:spacing w:before="260" w:line="360" w:lineRule="exact"/>
      <w:outlineLvl w:val="2"/>
    </w:pPr>
    <w:rPr>
      <w:b/>
      <w:i/>
      <w:sz w:val="22"/>
    </w:rPr>
  </w:style>
  <w:style w:type="paragraph" w:styleId="Heading4">
    <w:name w:val="heading 4"/>
    <w:basedOn w:val="Normal"/>
    <w:next w:val="Normal"/>
    <w:qFormat/>
    <w:rsid w:val="002833DE"/>
    <w:pPr>
      <w:keepNext/>
      <w:numPr>
        <w:ilvl w:val="3"/>
        <w:numId w:val="1"/>
      </w:numPr>
      <w:spacing w:before="260" w:line="360" w:lineRule="exact"/>
      <w:outlineLvl w:val="3"/>
    </w:pPr>
    <w:rPr>
      <w:i/>
      <w:sz w:val="22"/>
    </w:rPr>
  </w:style>
  <w:style w:type="paragraph" w:styleId="Heading5">
    <w:name w:val="heading 5"/>
    <w:basedOn w:val="Normal"/>
    <w:qFormat/>
    <w:rsid w:val="002833DE"/>
    <w:pPr>
      <w:numPr>
        <w:ilvl w:val="4"/>
        <w:numId w:val="1"/>
      </w:numPr>
      <w:spacing w:before="130"/>
      <w:outlineLvl w:val="4"/>
    </w:pPr>
    <w:rPr>
      <w:sz w:val="22"/>
    </w:rPr>
  </w:style>
  <w:style w:type="paragraph" w:styleId="Heading6">
    <w:name w:val="heading 6"/>
    <w:basedOn w:val="Normal"/>
    <w:next w:val="Normal"/>
    <w:qFormat/>
    <w:rsid w:val="002833DE"/>
    <w:pPr>
      <w:numPr>
        <w:ilvl w:val="5"/>
        <w:numId w:val="1"/>
      </w:numPr>
      <w:spacing w:before="240" w:after="60"/>
      <w:outlineLvl w:val="5"/>
    </w:pPr>
    <w:rPr>
      <w:sz w:val="22"/>
    </w:rPr>
  </w:style>
  <w:style w:type="paragraph" w:styleId="Heading7">
    <w:name w:val="heading 7"/>
    <w:basedOn w:val="Normal"/>
    <w:next w:val="Normal"/>
    <w:qFormat/>
    <w:rsid w:val="002833DE"/>
    <w:pPr>
      <w:numPr>
        <w:ilvl w:val="6"/>
        <w:numId w:val="1"/>
      </w:numPr>
      <w:spacing w:before="240" w:after="60"/>
      <w:outlineLvl w:val="6"/>
    </w:pPr>
    <w:rPr>
      <w:sz w:val="22"/>
    </w:rPr>
  </w:style>
  <w:style w:type="paragraph" w:styleId="Heading8">
    <w:name w:val="heading 8"/>
    <w:basedOn w:val="Normal"/>
    <w:next w:val="Normal"/>
    <w:qFormat/>
    <w:rsid w:val="002833DE"/>
    <w:pPr>
      <w:numPr>
        <w:ilvl w:val="7"/>
        <w:numId w:val="1"/>
      </w:numPr>
      <w:spacing w:before="240" w:after="60"/>
      <w:outlineLvl w:val="7"/>
    </w:pPr>
    <w:rPr>
      <w:sz w:val="22"/>
    </w:rPr>
  </w:style>
  <w:style w:type="paragraph" w:styleId="Heading9">
    <w:name w:val="heading 9"/>
    <w:basedOn w:val="Normal"/>
    <w:next w:val="Normal"/>
    <w:qFormat/>
    <w:rsid w:val="002833DE"/>
    <w:pPr>
      <w:numPr>
        <w:ilvl w:val="8"/>
        <w:numId w:val="1"/>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833DE"/>
    <w:rPr>
      <w:sz w:val="16"/>
    </w:rPr>
  </w:style>
  <w:style w:type="paragraph" w:customStyle="1" w:styleId="Bracketalign">
    <w:name w:val="Bracketalign"/>
    <w:basedOn w:val="Normal"/>
    <w:rsid w:val="002833DE"/>
  </w:style>
  <w:style w:type="paragraph" w:styleId="Caption">
    <w:name w:val="caption"/>
    <w:basedOn w:val="Normal"/>
    <w:next w:val="Normal"/>
    <w:qFormat/>
    <w:rsid w:val="002833DE"/>
    <w:pPr>
      <w:keepNext/>
      <w:keepLines/>
      <w:spacing w:before="130" w:after="130"/>
    </w:pPr>
    <w:rPr>
      <w:b/>
      <w:sz w:val="22"/>
    </w:rPr>
  </w:style>
  <w:style w:type="paragraph" w:customStyle="1" w:styleId="ContentsHeader">
    <w:name w:val="Contents Header"/>
    <w:basedOn w:val="Heading1"/>
    <w:next w:val="TOC1"/>
    <w:rsid w:val="002833DE"/>
    <w:pPr>
      <w:spacing w:before="0"/>
      <w:outlineLvl w:val="9"/>
    </w:pPr>
    <w:rPr>
      <w:b w:val="0"/>
      <w:sz w:val="36"/>
    </w:rPr>
  </w:style>
  <w:style w:type="paragraph" w:styleId="TOC1">
    <w:name w:val="toc 1"/>
    <w:basedOn w:val="Normal"/>
    <w:next w:val="Normal"/>
    <w:semiHidden/>
    <w:rsid w:val="002833DE"/>
    <w:pPr>
      <w:widowControl w:val="0"/>
      <w:tabs>
        <w:tab w:val="right" w:pos="9355"/>
      </w:tabs>
      <w:spacing w:line="360" w:lineRule="auto"/>
      <w:jc w:val="left"/>
    </w:pPr>
    <w:rPr>
      <w:sz w:val="20"/>
    </w:rPr>
  </w:style>
  <w:style w:type="character" w:customStyle="1" w:styleId="ContentsPageNumber">
    <w:name w:val="Contents Page Number"/>
    <w:rsid w:val="002833DE"/>
    <w:rPr>
      <w:rFonts w:ascii="Times New Roman" w:hAnsi="Times New Roman"/>
      <w:sz w:val="22"/>
    </w:rPr>
  </w:style>
  <w:style w:type="paragraph" w:customStyle="1" w:styleId="CoverClientName">
    <w:name w:val="Cover Client Name"/>
    <w:basedOn w:val="Normal"/>
    <w:rsid w:val="002833DE"/>
    <w:pPr>
      <w:tabs>
        <w:tab w:val="left" w:pos="-140"/>
      </w:tabs>
      <w:spacing w:before="80" w:after="520"/>
    </w:pPr>
    <w:rPr>
      <w:b/>
      <w:sz w:val="26"/>
    </w:rPr>
  </w:style>
  <w:style w:type="paragraph" w:customStyle="1" w:styleId="CoverInformation">
    <w:name w:val="Cover Information"/>
    <w:basedOn w:val="Normal"/>
    <w:rsid w:val="002833DE"/>
    <w:pPr>
      <w:framePr w:w="4536" w:hSpace="180" w:vSpace="180" w:wrap="auto" w:vAnchor="page" w:hAnchor="page" w:x="3601" w:y="14176"/>
      <w:spacing w:line="260" w:lineRule="exact"/>
      <w:ind w:left="284"/>
    </w:pPr>
    <w:rPr>
      <w:sz w:val="22"/>
    </w:rPr>
  </w:style>
  <w:style w:type="paragraph" w:customStyle="1" w:styleId="CoverTitle">
    <w:name w:val="Cover Title"/>
    <w:basedOn w:val="Normal"/>
    <w:rsid w:val="002833DE"/>
    <w:pPr>
      <w:spacing w:line="440" w:lineRule="exact"/>
    </w:pPr>
    <w:rPr>
      <w:sz w:val="36"/>
    </w:rPr>
  </w:style>
  <w:style w:type="paragraph" w:customStyle="1" w:styleId="Denomination">
    <w:name w:val="Denomination"/>
    <w:basedOn w:val="Normal"/>
    <w:rsid w:val="002833DE"/>
    <w:pPr>
      <w:jc w:val="right"/>
    </w:pPr>
  </w:style>
  <w:style w:type="paragraph" w:customStyle="1" w:styleId="Double">
    <w:name w:val="Double"/>
    <w:basedOn w:val="Normal"/>
    <w:rsid w:val="002833DE"/>
    <w:pPr>
      <w:spacing w:after="130"/>
      <w:jc w:val="right"/>
    </w:pPr>
    <w:rPr>
      <w:u w:val="double"/>
    </w:rPr>
  </w:style>
  <w:style w:type="character" w:styleId="EndnoteReference">
    <w:name w:val="endnote reference"/>
    <w:semiHidden/>
    <w:rsid w:val="002833DE"/>
    <w:rPr>
      <w:color w:val="0000FF"/>
      <w:vertAlign w:val="superscript"/>
    </w:rPr>
  </w:style>
  <w:style w:type="paragraph" w:styleId="EndnoteText">
    <w:name w:val="endnote text"/>
    <w:basedOn w:val="Normal"/>
    <w:semiHidden/>
    <w:rsid w:val="002833DE"/>
    <w:pPr>
      <w:spacing w:after="180"/>
    </w:pPr>
  </w:style>
  <w:style w:type="paragraph" w:styleId="Footer">
    <w:name w:val="footer"/>
    <w:basedOn w:val="Normal"/>
    <w:next w:val="Normal"/>
    <w:link w:val="FooterChar"/>
    <w:uiPriority w:val="99"/>
    <w:rsid w:val="002833DE"/>
    <w:pPr>
      <w:tabs>
        <w:tab w:val="center" w:pos="4819"/>
        <w:tab w:val="right" w:pos="9071"/>
      </w:tabs>
    </w:pPr>
    <w:rPr>
      <w:sz w:val="22"/>
    </w:rPr>
  </w:style>
  <w:style w:type="character" w:styleId="FootnoteReference">
    <w:name w:val="footnote reference"/>
    <w:semiHidden/>
    <w:rsid w:val="002833DE"/>
    <w:rPr>
      <w:color w:val="FF0000"/>
      <w:vertAlign w:val="superscript"/>
    </w:rPr>
  </w:style>
  <w:style w:type="paragraph" w:styleId="FootnoteText">
    <w:name w:val="footnote text"/>
    <w:basedOn w:val="Normal"/>
    <w:semiHidden/>
    <w:rsid w:val="002833DE"/>
    <w:pPr>
      <w:spacing w:after="180"/>
    </w:pPr>
  </w:style>
  <w:style w:type="paragraph" w:customStyle="1" w:styleId="Graphic">
    <w:name w:val="Graphic"/>
    <w:basedOn w:val="Normal"/>
    <w:rsid w:val="002833DE"/>
    <w:pPr>
      <w:keepNext/>
      <w:spacing w:before="130" w:after="130"/>
      <w:jc w:val="center"/>
    </w:pPr>
    <w:rPr>
      <w:sz w:val="22"/>
    </w:rPr>
  </w:style>
  <w:style w:type="paragraph" w:styleId="Header">
    <w:name w:val="header"/>
    <w:basedOn w:val="Normal"/>
    <w:next w:val="Normal"/>
    <w:rsid w:val="002833DE"/>
    <w:pPr>
      <w:jc w:val="right"/>
    </w:pPr>
    <w:rPr>
      <w:i/>
    </w:rPr>
  </w:style>
  <w:style w:type="paragraph" w:styleId="Index1">
    <w:name w:val="index 1"/>
    <w:basedOn w:val="Normal"/>
    <w:next w:val="Index2"/>
    <w:semiHidden/>
    <w:rsid w:val="002833DE"/>
    <w:pPr>
      <w:spacing w:before="200"/>
      <w:ind w:left="851"/>
    </w:pPr>
    <w:rPr>
      <w:b/>
      <w:sz w:val="22"/>
    </w:rPr>
  </w:style>
  <w:style w:type="paragraph" w:styleId="Index2">
    <w:name w:val="index 2"/>
    <w:basedOn w:val="Normal"/>
    <w:semiHidden/>
    <w:rsid w:val="002833DE"/>
    <w:pPr>
      <w:ind w:left="1520"/>
    </w:pPr>
    <w:rPr>
      <w:sz w:val="22"/>
    </w:rPr>
  </w:style>
  <w:style w:type="paragraph" w:customStyle="1" w:styleId="NoDecAlign">
    <w:name w:val="NoDecAlign"/>
    <w:basedOn w:val="Normal"/>
    <w:rsid w:val="002833DE"/>
    <w:pPr>
      <w:tabs>
        <w:tab w:val="decimal" w:pos="1021"/>
      </w:tabs>
    </w:pPr>
  </w:style>
  <w:style w:type="paragraph" w:customStyle="1" w:styleId="Numbering">
    <w:name w:val="Numbering"/>
    <w:basedOn w:val="Normal"/>
    <w:rsid w:val="002833DE"/>
    <w:pPr>
      <w:spacing w:after="130" w:line="260" w:lineRule="exact"/>
      <w:ind w:left="284" w:hanging="284"/>
    </w:pPr>
    <w:rPr>
      <w:sz w:val="22"/>
    </w:rPr>
  </w:style>
  <w:style w:type="paragraph" w:customStyle="1" w:styleId="OneDecAlign">
    <w:name w:val="OneDecAlign"/>
    <w:basedOn w:val="Normal"/>
    <w:rsid w:val="002833DE"/>
    <w:pPr>
      <w:tabs>
        <w:tab w:val="decimal" w:pos="879"/>
      </w:tabs>
    </w:pPr>
  </w:style>
  <w:style w:type="character" w:styleId="PageNumber">
    <w:name w:val="page number"/>
    <w:basedOn w:val="DefaultParagraphFont"/>
    <w:rsid w:val="002833DE"/>
  </w:style>
  <w:style w:type="paragraph" w:customStyle="1" w:styleId="PageNumber1">
    <w:name w:val="Page Number1"/>
    <w:basedOn w:val="Normal"/>
    <w:rsid w:val="002833DE"/>
    <w:pPr>
      <w:tabs>
        <w:tab w:val="center" w:pos="4320"/>
        <w:tab w:val="right" w:pos="8640"/>
      </w:tabs>
      <w:jc w:val="center"/>
    </w:pPr>
  </w:style>
  <w:style w:type="paragraph" w:customStyle="1" w:styleId="RunningTitle">
    <w:name w:val="Running Title"/>
    <w:basedOn w:val="Normal"/>
    <w:rsid w:val="002833DE"/>
    <w:pPr>
      <w:spacing w:line="220" w:lineRule="exact"/>
      <w:jc w:val="right"/>
    </w:pPr>
    <w:rPr>
      <w:i/>
    </w:rPr>
  </w:style>
  <w:style w:type="paragraph" w:customStyle="1" w:styleId="Single">
    <w:name w:val="Single"/>
    <w:basedOn w:val="Normal"/>
    <w:rsid w:val="002833DE"/>
    <w:pPr>
      <w:spacing w:after="130"/>
      <w:jc w:val="right"/>
    </w:pPr>
    <w:rPr>
      <w:u w:val="single"/>
    </w:rPr>
  </w:style>
  <w:style w:type="paragraph" w:customStyle="1" w:styleId="Source">
    <w:name w:val="Source"/>
    <w:basedOn w:val="Normal"/>
    <w:next w:val="Normal"/>
    <w:rsid w:val="002833DE"/>
    <w:pPr>
      <w:keepLines/>
      <w:spacing w:after="130" w:line="260" w:lineRule="exact"/>
    </w:pPr>
    <w:rPr>
      <w:i/>
    </w:rPr>
  </w:style>
  <w:style w:type="paragraph" w:customStyle="1" w:styleId="SubCoverTitle">
    <w:name w:val="Sub Cover Title"/>
    <w:basedOn w:val="CoverTitle"/>
    <w:rsid w:val="002833DE"/>
    <w:rPr>
      <w:sz w:val="26"/>
    </w:rPr>
  </w:style>
  <w:style w:type="paragraph" w:customStyle="1" w:styleId="Tablehead">
    <w:name w:val="Tablehead"/>
    <w:basedOn w:val="Normal"/>
    <w:rsid w:val="002833DE"/>
    <w:pPr>
      <w:spacing w:before="130"/>
      <w:jc w:val="right"/>
    </w:pPr>
  </w:style>
  <w:style w:type="paragraph" w:customStyle="1" w:styleId="Tablenums">
    <w:name w:val="Tablenums"/>
    <w:basedOn w:val="Normal"/>
    <w:rsid w:val="002833DE"/>
    <w:pPr>
      <w:tabs>
        <w:tab w:val="decimal" w:pos="794"/>
      </w:tabs>
    </w:pPr>
  </w:style>
  <w:style w:type="paragraph" w:customStyle="1" w:styleId="Tabletext">
    <w:name w:val="Tabletext"/>
    <w:basedOn w:val="Normal"/>
    <w:rsid w:val="002833DE"/>
    <w:pPr>
      <w:ind w:left="153" w:hanging="153"/>
    </w:pPr>
  </w:style>
  <w:style w:type="paragraph" w:customStyle="1" w:styleId="Text">
    <w:name w:val="Text"/>
    <w:basedOn w:val="Normal"/>
    <w:rsid w:val="002833DE"/>
    <w:pPr>
      <w:tabs>
        <w:tab w:val="left" w:pos="284"/>
      </w:tabs>
      <w:spacing w:after="130" w:line="260" w:lineRule="exact"/>
    </w:pPr>
    <w:rPr>
      <w:sz w:val="22"/>
    </w:rPr>
  </w:style>
  <w:style w:type="paragraph" w:styleId="TOC2">
    <w:name w:val="toc 2"/>
    <w:basedOn w:val="Normal"/>
    <w:next w:val="Normal"/>
    <w:semiHidden/>
    <w:rsid w:val="002833DE"/>
    <w:pPr>
      <w:tabs>
        <w:tab w:val="right" w:pos="9355"/>
      </w:tabs>
      <w:ind w:left="851" w:hanging="851"/>
    </w:pPr>
    <w:rPr>
      <w:sz w:val="26"/>
    </w:rPr>
  </w:style>
  <w:style w:type="paragraph" w:customStyle="1" w:styleId="TwoDecAlign">
    <w:name w:val="TwoDecAlign"/>
    <w:basedOn w:val="Normal"/>
    <w:rsid w:val="002833DE"/>
    <w:pPr>
      <w:tabs>
        <w:tab w:val="decimal" w:pos="794"/>
      </w:tabs>
    </w:pPr>
  </w:style>
  <w:style w:type="paragraph" w:customStyle="1" w:styleId="ACPageHeading">
    <w:name w:val="AC Page Heading"/>
    <w:basedOn w:val="Normal"/>
    <w:rsid w:val="002833DE"/>
    <w:pPr>
      <w:pageBreakBefore/>
      <w:suppressAutoHyphens/>
    </w:pPr>
    <w:rPr>
      <w:b/>
      <w:sz w:val="26"/>
    </w:rPr>
  </w:style>
  <w:style w:type="paragraph" w:customStyle="1" w:styleId="ACSub-head">
    <w:name w:val="AC Sub-head"/>
    <w:basedOn w:val="Normal"/>
    <w:rsid w:val="002833DE"/>
    <w:pPr>
      <w:widowControl w:val="0"/>
      <w:suppressAutoHyphens/>
      <w:jc w:val="left"/>
    </w:pPr>
    <w:rPr>
      <w:b/>
      <w:i/>
      <w:sz w:val="20"/>
    </w:rPr>
  </w:style>
  <w:style w:type="paragraph" w:customStyle="1" w:styleId="ACContents">
    <w:name w:val="AC Contents"/>
    <w:basedOn w:val="Normal"/>
    <w:rsid w:val="002833DE"/>
    <w:pPr>
      <w:tabs>
        <w:tab w:val="left" w:pos="7488"/>
      </w:tabs>
      <w:suppressAutoHyphens/>
    </w:pPr>
    <w:rPr>
      <w:i/>
    </w:rPr>
  </w:style>
  <w:style w:type="paragraph" w:customStyle="1" w:styleId="ACSectionHeading">
    <w:name w:val="AC Section Heading"/>
    <w:basedOn w:val="Normal"/>
    <w:next w:val="Normal"/>
    <w:rsid w:val="002833DE"/>
    <w:pPr>
      <w:pageBreakBefore/>
    </w:pPr>
    <w:rPr>
      <w:b/>
      <w:sz w:val="26"/>
    </w:rPr>
  </w:style>
  <w:style w:type="paragraph" w:customStyle="1" w:styleId="ACText">
    <w:name w:val="AC Text"/>
    <w:basedOn w:val="Normal"/>
    <w:rsid w:val="002833DE"/>
    <w:pPr>
      <w:tabs>
        <w:tab w:val="left" w:pos="0"/>
      </w:tabs>
      <w:suppressAutoHyphens/>
      <w:spacing w:before="130"/>
    </w:pPr>
    <w:rPr>
      <w:sz w:val="20"/>
    </w:rPr>
  </w:style>
  <w:style w:type="paragraph" w:customStyle="1" w:styleId="ACHeadingcontinue">
    <w:name w:val="AC Heading continue"/>
    <w:basedOn w:val="Heading1"/>
    <w:rsid w:val="002833DE"/>
    <w:pPr>
      <w:spacing w:after="260" w:line="260" w:lineRule="exact"/>
      <w:jc w:val="both"/>
      <w:outlineLvl w:val="9"/>
    </w:pPr>
    <w:rPr>
      <w:b w:val="0"/>
    </w:rPr>
  </w:style>
  <w:style w:type="paragraph" w:customStyle="1" w:styleId="ACContentsDetails">
    <w:name w:val="AC Contents Details"/>
    <w:basedOn w:val="ACContents"/>
    <w:next w:val="Normal"/>
    <w:rsid w:val="002833DE"/>
    <w:pPr>
      <w:spacing w:line="360" w:lineRule="auto"/>
    </w:pPr>
    <w:rPr>
      <w:i w:val="0"/>
      <w:kern w:val="56"/>
    </w:rPr>
  </w:style>
  <w:style w:type="paragraph" w:customStyle="1" w:styleId="ACSectionTOCHeading">
    <w:name w:val="AC Section TOC Heading"/>
    <w:basedOn w:val="ACSectionHeading"/>
    <w:next w:val="ACText"/>
    <w:rsid w:val="002833DE"/>
    <w:pPr>
      <w:pageBreakBefore w:val="0"/>
    </w:pPr>
  </w:style>
  <w:style w:type="paragraph" w:styleId="ListBullet">
    <w:name w:val="List Bullet"/>
    <w:basedOn w:val="Normal"/>
    <w:rsid w:val="002833DE"/>
    <w:pPr>
      <w:spacing w:after="130" w:line="260" w:lineRule="exact"/>
      <w:ind w:left="284" w:hanging="284"/>
    </w:pPr>
    <w:rPr>
      <w:sz w:val="22"/>
    </w:rPr>
  </w:style>
  <w:style w:type="paragraph" w:styleId="ListBullet2">
    <w:name w:val="List Bullet 2"/>
    <w:basedOn w:val="Normal"/>
    <w:rsid w:val="002833DE"/>
    <w:pPr>
      <w:spacing w:after="130" w:line="260" w:lineRule="exact"/>
      <w:ind w:left="568" w:hanging="284"/>
    </w:pPr>
    <w:rPr>
      <w:sz w:val="22"/>
    </w:rPr>
  </w:style>
  <w:style w:type="paragraph" w:styleId="ListNumber2">
    <w:name w:val="List Number 2"/>
    <w:basedOn w:val="ListBullet2"/>
    <w:rsid w:val="002833DE"/>
    <w:pPr>
      <w:ind w:left="566" w:hanging="283"/>
    </w:pPr>
  </w:style>
  <w:style w:type="paragraph" w:customStyle="1" w:styleId="LetTLH">
    <w:name w:val="LetTLH"/>
    <w:basedOn w:val="Normal"/>
    <w:next w:val="Normal"/>
    <w:rsid w:val="002833DE"/>
    <w:pPr>
      <w:keepLines/>
      <w:tabs>
        <w:tab w:val="left" w:pos="1463"/>
        <w:tab w:val="left" w:pos="4445"/>
        <w:tab w:val="left" w:pos="7326"/>
      </w:tabs>
      <w:spacing w:after="260" w:line="240" w:lineRule="exact"/>
      <w:jc w:val="left"/>
    </w:pPr>
    <w:rPr>
      <w:rFonts w:ascii="Univers 45 Light" w:hAnsi="Univers 45 Light"/>
      <w:sz w:val="16"/>
    </w:rPr>
  </w:style>
  <w:style w:type="paragraph" w:styleId="TOC3">
    <w:name w:val="toc 3"/>
    <w:basedOn w:val="Normal"/>
    <w:next w:val="Normal"/>
    <w:semiHidden/>
    <w:rsid w:val="002833DE"/>
    <w:pPr>
      <w:tabs>
        <w:tab w:val="right" w:leader="dot" w:pos="9355"/>
      </w:tabs>
      <w:ind w:left="400"/>
    </w:pPr>
  </w:style>
  <w:style w:type="paragraph" w:customStyle="1" w:styleId="ClientName">
    <w:name w:val="ClientName"/>
    <w:basedOn w:val="Normal"/>
    <w:rsid w:val="002833DE"/>
    <w:pPr>
      <w:framePr w:w="5670" w:h="2948" w:hRule="exact" w:vSpace="181" w:wrap="notBeside" w:vAnchor="page" w:hAnchor="page" w:x="3171" w:y="5671" w:anchorLock="1"/>
      <w:tabs>
        <w:tab w:val="left" w:pos="-720"/>
      </w:tabs>
      <w:suppressAutoHyphens/>
      <w:spacing w:before="80" w:after="520"/>
      <w:ind w:left="284"/>
    </w:pPr>
    <w:rPr>
      <w:b/>
      <w:spacing w:val="-4"/>
      <w:sz w:val="26"/>
    </w:rPr>
  </w:style>
  <w:style w:type="paragraph" w:customStyle="1" w:styleId="FinancialDate">
    <w:name w:val="FinancialDate"/>
    <w:basedOn w:val="Normal"/>
    <w:rsid w:val="002833DE"/>
    <w:pPr>
      <w:framePr w:w="5670" w:h="2948" w:hRule="exact" w:vSpace="181" w:wrap="notBeside" w:vAnchor="page" w:hAnchor="page" w:x="3171" w:y="5671" w:anchorLock="1"/>
      <w:tabs>
        <w:tab w:val="left" w:pos="-720"/>
      </w:tabs>
      <w:suppressAutoHyphens/>
      <w:spacing w:line="440" w:lineRule="exact"/>
      <w:ind w:left="284"/>
    </w:pPr>
    <w:rPr>
      <w:spacing w:val="-2"/>
    </w:rPr>
  </w:style>
  <w:style w:type="paragraph" w:customStyle="1" w:styleId="RegisteredNumber">
    <w:name w:val="RegisteredNumber"/>
    <w:basedOn w:val="Normal"/>
    <w:rsid w:val="002833DE"/>
    <w:pPr>
      <w:framePr w:w="5670" w:h="2948" w:hRule="exact" w:vSpace="181" w:wrap="notBeside" w:vAnchor="page" w:hAnchor="page" w:x="3171" w:y="5671" w:anchorLock="1"/>
      <w:tabs>
        <w:tab w:val="left" w:pos="-720"/>
      </w:tabs>
      <w:suppressAutoHyphens/>
      <w:ind w:left="284"/>
    </w:pPr>
    <w:rPr>
      <w:spacing w:val="-2"/>
    </w:rPr>
  </w:style>
  <w:style w:type="paragraph" w:customStyle="1" w:styleId="CompanyTitle">
    <w:name w:val="Company_Title"/>
    <w:next w:val="Normal"/>
    <w:rsid w:val="002833DE"/>
    <w:pPr>
      <w:framePr w:w="5670" w:h="2948" w:hRule="exact" w:vSpace="181" w:wrap="notBeside" w:vAnchor="page" w:hAnchor="page" w:x="3171" w:y="5671" w:anchorLock="1"/>
      <w:widowControl w:val="0"/>
      <w:overflowPunct w:val="0"/>
      <w:autoSpaceDE w:val="0"/>
      <w:autoSpaceDN w:val="0"/>
      <w:adjustRightInd w:val="0"/>
      <w:ind w:left="113"/>
      <w:textAlignment w:val="baseline"/>
    </w:pPr>
    <w:rPr>
      <w:rFonts w:ascii="Tms Rmn" w:hAnsi="Tms Rmn"/>
      <w:b/>
      <w:noProof/>
      <w:spacing w:val="-4"/>
      <w:sz w:val="26"/>
      <w:lang w:eastAsia="en-US"/>
    </w:rPr>
  </w:style>
  <w:style w:type="paragraph" w:customStyle="1" w:styleId="FinancialDate0">
    <w:name w:val="Financial_Date"/>
    <w:next w:val="Normal"/>
    <w:rsid w:val="002833DE"/>
    <w:pPr>
      <w:framePr w:w="5670" w:h="2948" w:hRule="exact" w:vSpace="181" w:wrap="notBeside" w:vAnchor="page" w:hAnchor="page" w:x="3171" w:y="5671" w:anchorLock="1"/>
      <w:suppressAutoHyphens/>
      <w:overflowPunct w:val="0"/>
      <w:autoSpaceDE w:val="0"/>
      <w:autoSpaceDN w:val="0"/>
      <w:adjustRightInd w:val="0"/>
      <w:spacing w:line="440" w:lineRule="exact"/>
      <w:ind w:left="284"/>
      <w:textAlignment w:val="baseline"/>
    </w:pPr>
    <w:rPr>
      <w:rFonts w:ascii="Tms Rmn" w:hAnsi="Tms Rmn"/>
      <w:noProof/>
      <w:lang w:eastAsia="en-US"/>
    </w:rPr>
  </w:style>
  <w:style w:type="paragraph" w:customStyle="1" w:styleId="ACBullet">
    <w:name w:val="AC Bullet"/>
    <w:basedOn w:val="Normal"/>
    <w:rsid w:val="002833DE"/>
    <w:pPr>
      <w:numPr>
        <w:numId w:val="3"/>
      </w:numPr>
      <w:tabs>
        <w:tab w:val="clear" w:pos="360"/>
        <w:tab w:val="left" w:pos="284"/>
      </w:tabs>
      <w:spacing w:before="130"/>
      <w:ind w:left="284" w:hanging="284"/>
    </w:pPr>
    <w:rPr>
      <w:sz w:val="20"/>
    </w:rPr>
  </w:style>
  <w:style w:type="paragraph" w:styleId="CommentText">
    <w:name w:val="annotation text"/>
    <w:basedOn w:val="Normal"/>
    <w:semiHidden/>
    <w:rsid w:val="002833DE"/>
  </w:style>
  <w:style w:type="paragraph" w:customStyle="1" w:styleId="Address">
    <w:name w:val="Address"/>
    <w:basedOn w:val="Normal"/>
    <w:next w:val="Normal"/>
    <w:rsid w:val="002833DE"/>
    <w:pPr>
      <w:keepLines/>
      <w:tabs>
        <w:tab w:val="right" w:pos="6940"/>
        <w:tab w:val="left" w:pos="7394"/>
      </w:tabs>
    </w:pPr>
    <w:rPr>
      <w:sz w:val="22"/>
    </w:rPr>
  </w:style>
  <w:style w:type="paragraph" w:customStyle="1" w:styleId="AsteriksBullet">
    <w:name w:val="Asteriks Bullet"/>
    <w:basedOn w:val="Normal"/>
    <w:rsid w:val="002833DE"/>
    <w:rPr>
      <w:b/>
      <w:i/>
    </w:rPr>
  </w:style>
  <w:style w:type="paragraph" w:customStyle="1" w:styleId="AlignBrackets">
    <w:name w:val="AlignBrackets"/>
    <w:basedOn w:val="Normal"/>
    <w:rsid w:val="002833DE"/>
    <w:pPr>
      <w:ind w:left="153" w:right="170" w:hanging="153"/>
      <w:jc w:val="right"/>
    </w:pPr>
  </w:style>
  <w:style w:type="paragraph" w:customStyle="1" w:styleId="AlignBracketsOne">
    <w:name w:val="AlignBracketsOne"/>
    <w:basedOn w:val="Normal"/>
    <w:rsid w:val="002833DE"/>
    <w:pPr>
      <w:ind w:left="153" w:hanging="153"/>
      <w:jc w:val="right"/>
    </w:pPr>
  </w:style>
  <w:style w:type="paragraph" w:customStyle="1" w:styleId="AlignWithoutBrackets">
    <w:name w:val="AlignWithoutBrackets"/>
    <w:basedOn w:val="Tabletext"/>
    <w:rsid w:val="002833DE"/>
    <w:pPr>
      <w:jc w:val="right"/>
    </w:pPr>
  </w:style>
  <w:style w:type="paragraph" w:customStyle="1" w:styleId="AlignBracketsTwo">
    <w:name w:val="AlignBracketsTwo"/>
    <w:basedOn w:val="Normal"/>
    <w:rsid w:val="002833DE"/>
    <w:pPr>
      <w:ind w:left="153" w:right="57" w:hanging="153"/>
      <w:jc w:val="right"/>
    </w:pPr>
  </w:style>
  <w:style w:type="paragraph" w:customStyle="1" w:styleId="AlignWithoutOne">
    <w:name w:val="AlignWithoutOne"/>
    <w:basedOn w:val="Normal"/>
    <w:rsid w:val="002833DE"/>
    <w:pPr>
      <w:ind w:left="153" w:right="57" w:hanging="153"/>
      <w:jc w:val="right"/>
    </w:pPr>
  </w:style>
  <w:style w:type="paragraph" w:customStyle="1" w:styleId="AlignWithoutTwo">
    <w:name w:val="AlignWithoutTwo"/>
    <w:basedOn w:val="Normal"/>
    <w:rsid w:val="002833DE"/>
    <w:pPr>
      <w:ind w:left="153" w:right="113" w:hanging="153"/>
      <w:jc w:val="right"/>
    </w:pPr>
  </w:style>
  <w:style w:type="paragraph" w:customStyle="1" w:styleId="ACNotesText">
    <w:name w:val="AC Notes Text"/>
    <w:basedOn w:val="ACText"/>
    <w:rsid w:val="002833DE"/>
  </w:style>
  <w:style w:type="paragraph" w:customStyle="1" w:styleId="CoverSubTitle">
    <w:name w:val="Cover SubTitle"/>
    <w:basedOn w:val="Single"/>
    <w:rsid w:val="002833DE"/>
    <w:pPr>
      <w:spacing w:after="0" w:line="440" w:lineRule="exact"/>
      <w:jc w:val="center"/>
    </w:pPr>
    <w:rPr>
      <w:sz w:val="32"/>
      <w:u w:val="none"/>
      <w:lang w:val="en-US"/>
    </w:rPr>
  </w:style>
  <w:style w:type="paragraph" w:customStyle="1" w:styleId="CoverDate">
    <w:name w:val="Cover Date"/>
    <w:basedOn w:val="Single"/>
    <w:rsid w:val="002833DE"/>
    <w:pPr>
      <w:spacing w:after="0" w:line="440" w:lineRule="exact"/>
      <w:jc w:val="center"/>
    </w:pPr>
    <w:rPr>
      <w:sz w:val="32"/>
      <w:u w:val="none"/>
      <w:lang w:val="en-US"/>
    </w:rPr>
  </w:style>
  <w:style w:type="paragraph" w:customStyle="1" w:styleId="KPMGSmalllogo">
    <w:name w:val="KPMG Small logo"/>
    <w:basedOn w:val="Normal"/>
    <w:rsid w:val="002833DE"/>
    <w:pPr>
      <w:spacing w:before="360"/>
      <w:jc w:val="left"/>
    </w:pPr>
    <w:rPr>
      <w:rFonts w:ascii="KPMG Logos V0.92" w:hAnsi="KPMG Logos V0.92"/>
      <w:sz w:val="20"/>
    </w:rPr>
  </w:style>
  <w:style w:type="paragraph" w:customStyle="1" w:styleId="Tabletext1">
    <w:name w:val="Tabletext1"/>
    <w:basedOn w:val="Normal"/>
    <w:rsid w:val="002833DE"/>
    <w:pPr>
      <w:spacing w:before="130"/>
      <w:ind w:right="57"/>
      <w:jc w:val="right"/>
    </w:pPr>
  </w:style>
  <w:style w:type="paragraph" w:customStyle="1" w:styleId="Tabletext2">
    <w:name w:val="Tabletext2"/>
    <w:basedOn w:val="Normal"/>
    <w:rsid w:val="002833DE"/>
    <w:pPr>
      <w:spacing w:before="130"/>
      <w:ind w:right="113"/>
      <w:jc w:val="right"/>
    </w:pPr>
  </w:style>
  <w:style w:type="paragraph" w:customStyle="1" w:styleId="IndentedText">
    <w:name w:val="IndentedText"/>
    <w:basedOn w:val="Text"/>
    <w:rsid w:val="002833DE"/>
    <w:pPr>
      <w:spacing w:after="260" w:line="240" w:lineRule="auto"/>
      <w:ind w:left="709"/>
    </w:pPr>
  </w:style>
  <w:style w:type="paragraph" w:customStyle="1" w:styleId="Bullet">
    <w:name w:val="Bullet"/>
    <w:basedOn w:val="Normal"/>
    <w:rsid w:val="002833DE"/>
    <w:pPr>
      <w:numPr>
        <w:numId w:val="4"/>
      </w:numPr>
      <w:tabs>
        <w:tab w:val="clear" w:pos="360"/>
        <w:tab w:val="left" w:pos="284"/>
      </w:tabs>
      <w:spacing w:before="130"/>
      <w:ind w:left="284" w:hanging="284"/>
    </w:pPr>
    <w:rPr>
      <w:sz w:val="20"/>
    </w:rPr>
  </w:style>
  <w:style w:type="paragraph" w:styleId="BodyText">
    <w:name w:val="Body Text"/>
    <w:basedOn w:val="Normal"/>
    <w:rsid w:val="002833DE"/>
    <w:pPr>
      <w:ind w:right="283"/>
    </w:pPr>
    <w:rPr>
      <w:sz w:val="20"/>
    </w:rPr>
  </w:style>
  <w:style w:type="paragraph" w:styleId="BlockText">
    <w:name w:val="Block Text"/>
    <w:basedOn w:val="Normal"/>
    <w:rsid w:val="002833DE"/>
    <w:pPr>
      <w:ind w:left="28" w:right="788"/>
    </w:pPr>
  </w:style>
  <w:style w:type="paragraph" w:styleId="BodyText2">
    <w:name w:val="Body Text 2"/>
    <w:basedOn w:val="Normal"/>
    <w:rsid w:val="007E4C17"/>
    <w:pPr>
      <w:spacing w:after="120" w:line="480" w:lineRule="auto"/>
    </w:pPr>
  </w:style>
  <w:style w:type="paragraph" w:styleId="BalloonText">
    <w:name w:val="Balloon Text"/>
    <w:basedOn w:val="Normal"/>
    <w:semiHidden/>
    <w:rsid w:val="003E2C53"/>
    <w:rPr>
      <w:rFonts w:ascii="Tahoma" w:hAnsi="Tahoma" w:cs="Tahoma"/>
      <w:sz w:val="16"/>
      <w:szCs w:val="16"/>
    </w:rPr>
  </w:style>
  <w:style w:type="table" w:styleId="TableGrid">
    <w:name w:val="Table Grid"/>
    <w:basedOn w:val="TableNormal"/>
    <w:rsid w:val="00807ABC"/>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DB4"/>
    <w:pPr>
      <w:ind w:left="720"/>
    </w:pPr>
  </w:style>
  <w:style w:type="character" w:customStyle="1" w:styleId="FooterChar">
    <w:name w:val="Footer Char"/>
    <w:basedOn w:val="DefaultParagraphFont"/>
    <w:link w:val="Footer"/>
    <w:uiPriority w:val="99"/>
    <w:rsid w:val="0093551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Accounts\ACCOU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C7E6-9145-4457-B2EE-9731B82C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ACCOUNTS</Template>
  <TotalTime>1</TotalTime>
  <Pages>16</Pages>
  <Words>3850</Words>
  <Characters>21703</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[Client Name]</vt:lpstr>
    </vt:vector>
  </TitlesOfParts>
  <Company>KPMG</Company>
  <LinksUpToDate>false</LinksUpToDate>
  <CharactersWithSpaces>25502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subject/>
  <dc:creator>Janet Becker</dc:creator>
  <cp:keywords/>
  <dc:description/>
  <cp:lastModifiedBy>Bob Steele</cp:lastModifiedBy>
  <cp:revision>2</cp:revision>
  <cp:lastPrinted>2018-06-13T08:23:00Z</cp:lastPrinted>
  <dcterms:created xsi:type="dcterms:W3CDTF">2019-01-19T09:57:00Z</dcterms:created>
  <dcterms:modified xsi:type="dcterms:W3CDTF">2019-01-19T09:57:00Z</dcterms:modified>
</cp:coreProperties>
</file>